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F3" w:rsidRPr="00FE53F3" w:rsidRDefault="00FE53F3" w:rsidP="00FE53F3">
      <w:pPr>
        <w:spacing w:after="0" w:line="240" w:lineRule="auto"/>
        <w:jc w:val="center"/>
        <w:rPr>
          <w:rFonts w:ascii="Times New Roman" w:hAnsi="Times New Roman" w:cs="Times New Roman"/>
          <w:b/>
          <w:bCs/>
          <w:caps/>
        </w:rPr>
      </w:pPr>
    </w:p>
    <w:p w:rsidR="00FE53F3" w:rsidRPr="00FE53F3" w:rsidRDefault="00FE53F3" w:rsidP="00FE53F3">
      <w:pPr>
        <w:spacing w:after="0" w:line="240" w:lineRule="auto"/>
        <w:jc w:val="center"/>
        <w:rPr>
          <w:rFonts w:ascii="Times New Roman" w:hAnsi="Times New Roman" w:cs="Times New Roman"/>
          <w:b/>
          <w:bCs/>
          <w:caps/>
        </w:rPr>
      </w:pPr>
    </w:p>
    <w:p w:rsidR="00FE53F3" w:rsidRPr="00FE53F3" w:rsidRDefault="00FE53F3" w:rsidP="00FE53F3">
      <w:pPr>
        <w:spacing w:after="0" w:line="240" w:lineRule="auto"/>
        <w:jc w:val="center"/>
        <w:rPr>
          <w:rFonts w:ascii="Times New Roman" w:hAnsi="Times New Roman" w:cs="Times New Roman"/>
          <w:b/>
          <w:bCs/>
          <w:sz w:val="32"/>
          <w:szCs w:val="32"/>
        </w:rPr>
      </w:pPr>
    </w:p>
    <w:p w:rsidR="00FE53F3" w:rsidRPr="00FE53F3" w:rsidRDefault="00FE53F3"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sz w:val="36"/>
          <w:szCs w:val="36"/>
        </w:rPr>
      </w:pPr>
    </w:p>
    <w:p w:rsidR="003009DC" w:rsidRDefault="003009DC" w:rsidP="00FE53F3">
      <w:pPr>
        <w:spacing w:after="0" w:line="240" w:lineRule="auto"/>
        <w:jc w:val="center"/>
        <w:rPr>
          <w:rFonts w:ascii="Times New Roman" w:hAnsi="Times New Roman" w:cs="Times New Roman"/>
          <w:b/>
          <w:bCs/>
          <w:sz w:val="36"/>
          <w:szCs w:val="36"/>
        </w:rPr>
      </w:pPr>
    </w:p>
    <w:p w:rsidR="00FE53F3" w:rsidRPr="00FE53F3" w:rsidRDefault="00FE53F3" w:rsidP="00FE53F3">
      <w:pPr>
        <w:spacing w:after="0" w:line="240" w:lineRule="auto"/>
        <w:jc w:val="center"/>
        <w:rPr>
          <w:rFonts w:ascii="Times New Roman" w:hAnsi="Times New Roman" w:cs="Times New Roman"/>
          <w:b/>
          <w:bCs/>
          <w:sz w:val="36"/>
          <w:szCs w:val="36"/>
        </w:rPr>
      </w:pPr>
      <w:r w:rsidRPr="00FE53F3">
        <w:rPr>
          <w:rFonts w:ascii="Times New Roman" w:hAnsi="Times New Roman" w:cs="Times New Roman"/>
          <w:b/>
          <w:bCs/>
          <w:sz w:val="36"/>
          <w:szCs w:val="36"/>
        </w:rPr>
        <w:t xml:space="preserve">СОВМЕСТНАЯ </w:t>
      </w:r>
      <w:r w:rsidR="008D55C5">
        <w:rPr>
          <w:rFonts w:ascii="Times New Roman" w:hAnsi="Times New Roman" w:cs="Times New Roman"/>
          <w:b/>
          <w:bCs/>
          <w:sz w:val="36"/>
          <w:szCs w:val="36"/>
        </w:rPr>
        <w:t xml:space="preserve">ПАРТНЕРСКАЯ </w:t>
      </w:r>
      <w:r w:rsidRPr="00FE53F3">
        <w:rPr>
          <w:rFonts w:ascii="Times New Roman" w:hAnsi="Times New Roman" w:cs="Times New Roman"/>
          <w:b/>
          <w:bCs/>
          <w:sz w:val="36"/>
          <w:szCs w:val="36"/>
        </w:rPr>
        <w:t xml:space="preserve">ОБРАЗОВАТЕЛЬНАЯ ДЕЯТЕЛЬНОСТЬ </w:t>
      </w:r>
    </w:p>
    <w:p w:rsidR="00FE53F3" w:rsidRPr="00FE53F3" w:rsidRDefault="00FE53F3" w:rsidP="00FE53F3">
      <w:pPr>
        <w:spacing w:after="0" w:line="240" w:lineRule="auto"/>
        <w:jc w:val="center"/>
        <w:rPr>
          <w:rFonts w:ascii="Times New Roman" w:hAnsi="Times New Roman" w:cs="Times New Roman"/>
          <w:b/>
          <w:bCs/>
          <w:sz w:val="36"/>
          <w:szCs w:val="36"/>
        </w:rPr>
      </w:pPr>
      <w:r w:rsidRPr="00FE53F3">
        <w:rPr>
          <w:rFonts w:ascii="Times New Roman" w:hAnsi="Times New Roman" w:cs="Times New Roman"/>
          <w:b/>
          <w:bCs/>
          <w:sz w:val="36"/>
          <w:szCs w:val="36"/>
        </w:rPr>
        <w:t xml:space="preserve">С ДЕТЬМИ </w:t>
      </w:r>
      <w:r w:rsidR="00B947BE">
        <w:rPr>
          <w:rFonts w:ascii="Times New Roman" w:hAnsi="Times New Roman" w:cs="Times New Roman"/>
          <w:b/>
          <w:bCs/>
          <w:sz w:val="36"/>
          <w:szCs w:val="36"/>
        </w:rPr>
        <w:t xml:space="preserve">РАННЕГО </w:t>
      </w:r>
      <w:r w:rsidRPr="00FE53F3">
        <w:rPr>
          <w:rFonts w:ascii="Times New Roman" w:hAnsi="Times New Roman" w:cs="Times New Roman"/>
          <w:b/>
          <w:bCs/>
          <w:sz w:val="36"/>
          <w:szCs w:val="36"/>
        </w:rPr>
        <w:t>ВОЗРАСТА</w:t>
      </w:r>
    </w:p>
    <w:p w:rsidR="00FE53F3" w:rsidRPr="00FE53F3" w:rsidRDefault="008D55C5" w:rsidP="00FE53F3">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«ВМЕСТЕ С БАБУШКОЙ</w:t>
      </w:r>
      <w:r w:rsidR="00FE53F3" w:rsidRPr="00FE53F3">
        <w:rPr>
          <w:rFonts w:ascii="Times New Roman" w:hAnsi="Times New Roman" w:cs="Times New Roman"/>
          <w:b/>
          <w:bCs/>
          <w:sz w:val="36"/>
          <w:szCs w:val="36"/>
        </w:rPr>
        <w:t>»</w:t>
      </w:r>
    </w:p>
    <w:p w:rsidR="00FE53F3" w:rsidRPr="00FE53F3" w:rsidRDefault="00FE53F3" w:rsidP="00FE53F3">
      <w:pPr>
        <w:spacing w:after="0" w:line="240" w:lineRule="auto"/>
        <w:jc w:val="center"/>
        <w:rPr>
          <w:rFonts w:ascii="Times New Roman" w:hAnsi="Times New Roman" w:cs="Times New Roman"/>
          <w:bCs/>
          <w:caps/>
          <w:sz w:val="36"/>
          <w:szCs w:val="36"/>
        </w:rPr>
      </w:pPr>
    </w:p>
    <w:p w:rsidR="00FE53F3" w:rsidRPr="00546306" w:rsidRDefault="00FE53F3" w:rsidP="00FE53F3">
      <w:pPr>
        <w:spacing w:after="0" w:line="240" w:lineRule="auto"/>
        <w:jc w:val="center"/>
        <w:rPr>
          <w:rFonts w:ascii="Times New Roman" w:hAnsi="Times New Roman" w:cs="Times New Roman"/>
          <w:b/>
          <w:bCs/>
          <w:caps/>
          <w:lang w:val="en-US"/>
        </w:rPr>
      </w:pPr>
    </w:p>
    <w:p w:rsidR="00FE53F3" w:rsidRPr="00546306" w:rsidRDefault="00FE53F3" w:rsidP="00FE53F3">
      <w:pPr>
        <w:spacing w:after="0" w:line="240" w:lineRule="auto"/>
        <w:jc w:val="right"/>
        <w:rPr>
          <w:rFonts w:ascii="Times New Roman" w:hAnsi="Times New Roman" w:cs="Times New Roman"/>
          <w:sz w:val="28"/>
          <w:szCs w:val="28"/>
        </w:rPr>
      </w:pPr>
    </w:p>
    <w:p w:rsidR="00FE53F3" w:rsidRPr="00FE53F3" w:rsidRDefault="00FE53F3" w:rsidP="00FE53F3">
      <w:pPr>
        <w:spacing w:after="0" w:line="240" w:lineRule="auto"/>
        <w:jc w:val="right"/>
        <w:rPr>
          <w:rFonts w:ascii="Times New Roman" w:hAnsi="Times New Roman" w:cs="Times New Roman"/>
          <w:sz w:val="28"/>
          <w:szCs w:val="28"/>
        </w:rPr>
      </w:pPr>
    </w:p>
    <w:p w:rsidR="00FE53F3" w:rsidRPr="00FE53F3" w:rsidRDefault="00FE53F3" w:rsidP="00FE53F3">
      <w:pPr>
        <w:spacing w:after="0" w:line="240" w:lineRule="auto"/>
        <w:jc w:val="center"/>
        <w:rPr>
          <w:rFonts w:ascii="Times New Roman" w:hAnsi="Times New Roman" w:cs="Times New Roman"/>
          <w:b/>
          <w:bCs/>
          <w:caps/>
        </w:rPr>
      </w:pPr>
    </w:p>
    <w:p w:rsidR="00FE53F3" w:rsidRPr="003009DC" w:rsidRDefault="00FE53F3" w:rsidP="00FE53F3">
      <w:pPr>
        <w:spacing w:after="0" w:line="240" w:lineRule="auto"/>
        <w:jc w:val="center"/>
        <w:rPr>
          <w:rFonts w:ascii="Times New Roman" w:hAnsi="Times New Roman" w:cs="Times New Roman"/>
          <w:b/>
          <w:bCs/>
          <w:caps/>
        </w:rPr>
      </w:pPr>
    </w:p>
    <w:p w:rsidR="00FE53F3" w:rsidRPr="003009DC" w:rsidRDefault="00FE53F3" w:rsidP="00FE53F3">
      <w:pPr>
        <w:spacing w:after="0" w:line="240" w:lineRule="auto"/>
        <w:jc w:val="center"/>
        <w:rPr>
          <w:rFonts w:ascii="Times New Roman" w:hAnsi="Times New Roman" w:cs="Times New Roman"/>
          <w:b/>
          <w:bCs/>
          <w:caps/>
        </w:rPr>
      </w:pPr>
    </w:p>
    <w:p w:rsidR="00FE53F3" w:rsidRPr="003009DC" w:rsidRDefault="00FE53F3" w:rsidP="00FE53F3">
      <w:pPr>
        <w:spacing w:after="0" w:line="240" w:lineRule="auto"/>
        <w:jc w:val="center"/>
        <w:rPr>
          <w:rFonts w:ascii="Times New Roman" w:hAnsi="Times New Roman" w:cs="Times New Roman"/>
          <w:b/>
          <w:bCs/>
          <w:caps/>
        </w:rPr>
      </w:pPr>
    </w:p>
    <w:p w:rsidR="00FE53F3" w:rsidRPr="003009DC" w:rsidRDefault="00FE53F3" w:rsidP="00FE53F3">
      <w:pPr>
        <w:spacing w:after="0" w:line="240" w:lineRule="auto"/>
        <w:jc w:val="center"/>
        <w:rPr>
          <w:rFonts w:ascii="Times New Roman" w:hAnsi="Times New Roman" w:cs="Times New Roman"/>
          <w:b/>
          <w:bCs/>
          <w:caps/>
        </w:rPr>
      </w:pPr>
    </w:p>
    <w:p w:rsidR="00FE53F3" w:rsidRDefault="00FE53F3"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Default="003009DC" w:rsidP="00FE53F3">
      <w:pPr>
        <w:spacing w:after="0" w:line="240" w:lineRule="auto"/>
        <w:jc w:val="center"/>
        <w:rPr>
          <w:rFonts w:ascii="Times New Roman" w:hAnsi="Times New Roman" w:cs="Times New Roman"/>
          <w:b/>
          <w:bCs/>
          <w:caps/>
        </w:rPr>
      </w:pPr>
    </w:p>
    <w:p w:rsidR="003009DC" w:rsidRPr="003009DC" w:rsidRDefault="003009DC" w:rsidP="00FE53F3">
      <w:pPr>
        <w:spacing w:after="0" w:line="240" w:lineRule="auto"/>
        <w:jc w:val="center"/>
        <w:rPr>
          <w:rFonts w:ascii="Times New Roman" w:hAnsi="Times New Roman" w:cs="Times New Roman"/>
          <w:b/>
          <w:bCs/>
          <w:caps/>
        </w:rPr>
      </w:pPr>
    </w:p>
    <w:p w:rsidR="00FE53F3" w:rsidRPr="003009DC" w:rsidRDefault="00FE53F3" w:rsidP="00FE53F3">
      <w:pPr>
        <w:spacing w:after="0" w:line="240" w:lineRule="auto"/>
        <w:jc w:val="center"/>
        <w:rPr>
          <w:rFonts w:ascii="Times New Roman" w:hAnsi="Times New Roman" w:cs="Times New Roman"/>
          <w:b/>
          <w:bCs/>
          <w:caps/>
        </w:rPr>
      </w:pPr>
    </w:p>
    <w:p w:rsidR="00FE53F3" w:rsidRPr="00FE53F3" w:rsidRDefault="00FE53F3" w:rsidP="00FE53F3">
      <w:pPr>
        <w:spacing w:after="0" w:line="240" w:lineRule="auto"/>
        <w:jc w:val="center"/>
        <w:rPr>
          <w:rFonts w:ascii="Times New Roman" w:hAnsi="Times New Roman" w:cs="Times New Roman"/>
          <w:bCs/>
          <w:caps/>
          <w:sz w:val="28"/>
          <w:szCs w:val="28"/>
        </w:rPr>
      </w:pPr>
      <w:r w:rsidRPr="00FE53F3">
        <w:rPr>
          <w:rFonts w:ascii="Times New Roman" w:hAnsi="Times New Roman" w:cs="Times New Roman"/>
          <w:bCs/>
          <w:caps/>
          <w:sz w:val="28"/>
          <w:szCs w:val="28"/>
        </w:rPr>
        <w:t xml:space="preserve">пЕРВОуРАЛЬСК </w:t>
      </w:r>
    </w:p>
    <w:p w:rsidR="00FE53F3" w:rsidRPr="00FE53F3" w:rsidRDefault="00527BDB" w:rsidP="00FE53F3">
      <w:pPr>
        <w:spacing w:after="0" w:line="240" w:lineRule="auto"/>
        <w:jc w:val="center"/>
        <w:rPr>
          <w:rFonts w:ascii="Times New Roman" w:hAnsi="Times New Roman" w:cs="Times New Roman"/>
          <w:bCs/>
          <w:caps/>
          <w:sz w:val="28"/>
          <w:szCs w:val="28"/>
        </w:rPr>
      </w:pPr>
      <w:r>
        <w:rPr>
          <w:rFonts w:ascii="Times New Roman" w:hAnsi="Times New Roman" w:cs="Times New Roman"/>
          <w:bCs/>
          <w:caps/>
          <w:sz w:val="28"/>
          <w:szCs w:val="28"/>
        </w:rPr>
        <w:t>2023</w:t>
      </w:r>
      <w:bookmarkStart w:id="0" w:name="_GoBack"/>
      <w:bookmarkEnd w:id="0"/>
    </w:p>
    <w:p w:rsidR="003219DB" w:rsidRDefault="003219DB" w:rsidP="00B947BE">
      <w:pPr>
        <w:spacing w:after="0" w:line="240" w:lineRule="auto"/>
        <w:jc w:val="center"/>
        <w:rPr>
          <w:rFonts w:ascii="Times New Roman" w:hAnsi="Times New Roman" w:cs="Times New Roman"/>
          <w:b/>
          <w:bCs/>
          <w:caps/>
          <w:sz w:val="24"/>
          <w:szCs w:val="24"/>
        </w:rPr>
      </w:pPr>
    </w:p>
    <w:p w:rsidR="003219DB" w:rsidRDefault="003219DB" w:rsidP="00B947BE">
      <w:pPr>
        <w:spacing w:after="0" w:line="240" w:lineRule="auto"/>
        <w:jc w:val="center"/>
        <w:rPr>
          <w:rFonts w:ascii="Times New Roman" w:hAnsi="Times New Roman" w:cs="Times New Roman"/>
          <w:b/>
          <w:bCs/>
          <w:caps/>
          <w:sz w:val="24"/>
          <w:szCs w:val="24"/>
        </w:rPr>
      </w:pPr>
    </w:p>
    <w:p w:rsidR="00B947BE" w:rsidRPr="00607A6A" w:rsidRDefault="00B947BE" w:rsidP="00B947BE">
      <w:pPr>
        <w:spacing w:after="0" w:line="240" w:lineRule="auto"/>
        <w:jc w:val="center"/>
        <w:rPr>
          <w:rFonts w:ascii="Times New Roman" w:hAnsi="Times New Roman" w:cs="Times New Roman"/>
          <w:b/>
          <w:bCs/>
          <w:caps/>
          <w:sz w:val="24"/>
          <w:szCs w:val="24"/>
        </w:rPr>
      </w:pPr>
      <w:r w:rsidRPr="00607A6A">
        <w:rPr>
          <w:rFonts w:ascii="Times New Roman" w:hAnsi="Times New Roman" w:cs="Times New Roman"/>
          <w:b/>
          <w:bCs/>
          <w:caps/>
          <w:sz w:val="24"/>
          <w:szCs w:val="24"/>
        </w:rPr>
        <w:lastRenderedPageBreak/>
        <w:t>Технологическая карта</w:t>
      </w:r>
    </w:p>
    <w:p w:rsidR="00B947BE" w:rsidRDefault="00B947BE" w:rsidP="00B947BE">
      <w:pPr>
        <w:spacing w:after="0" w:line="240" w:lineRule="auto"/>
        <w:jc w:val="center"/>
        <w:rPr>
          <w:rFonts w:ascii="Times New Roman" w:hAnsi="Times New Roman" w:cs="Times New Roman"/>
          <w:b/>
          <w:bCs/>
          <w:sz w:val="24"/>
          <w:szCs w:val="24"/>
        </w:rPr>
      </w:pPr>
      <w:r w:rsidRPr="00607A6A">
        <w:rPr>
          <w:rFonts w:ascii="Times New Roman" w:hAnsi="Times New Roman" w:cs="Times New Roman"/>
          <w:b/>
          <w:bCs/>
          <w:sz w:val="24"/>
          <w:szCs w:val="24"/>
        </w:rPr>
        <w:t xml:space="preserve"> организации совместной образовательной деятельности с детьми </w:t>
      </w:r>
    </w:p>
    <w:p w:rsidR="008D55C5" w:rsidRPr="00607A6A" w:rsidRDefault="003219DB" w:rsidP="00B947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(технология р</w:t>
      </w:r>
      <w:r w:rsidR="008D55C5">
        <w:rPr>
          <w:rFonts w:ascii="Times New Roman" w:hAnsi="Times New Roman" w:cs="Times New Roman"/>
          <w:b/>
          <w:bCs/>
          <w:sz w:val="24"/>
          <w:szCs w:val="24"/>
        </w:rPr>
        <w:t>азвити</w:t>
      </w:r>
      <w:r>
        <w:rPr>
          <w:rFonts w:ascii="Times New Roman" w:hAnsi="Times New Roman" w:cs="Times New Roman"/>
          <w:b/>
          <w:bCs/>
          <w:sz w:val="24"/>
          <w:szCs w:val="24"/>
        </w:rPr>
        <w:t>я</w:t>
      </w:r>
      <w:r w:rsidR="008D55C5">
        <w:rPr>
          <w:rFonts w:ascii="Times New Roman" w:hAnsi="Times New Roman" w:cs="Times New Roman"/>
          <w:b/>
          <w:bCs/>
          <w:sz w:val="24"/>
          <w:szCs w:val="24"/>
        </w:rPr>
        <w:t xml:space="preserve"> ценностн</w:t>
      </w:r>
      <w:r>
        <w:rPr>
          <w:rFonts w:ascii="Times New Roman" w:hAnsi="Times New Roman" w:cs="Times New Roman"/>
          <w:b/>
          <w:bCs/>
          <w:sz w:val="24"/>
          <w:szCs w:val="24"/>
        </w:rPr>
        <w:t xml:space="preserve">ых ориентаций детей </w:t>
      </w:r>
      <w:r w:rsidR="008D55C5">
        <w:rPr>
          <w:rFonts w:ascii="Times New Roman" w:hAnsi="Times New Roman" w:cs="Times New Roman"/>
          <w:b/>
          <w:bCs/>
          <w:sz w:val="24"/>
          <w:szCs w:val="24"/>
        </w:rPr>
        <w:t xml:space="preserve">раннего и </w:t>
      </w:r>
      <w:r>
        <w:rPr>
          <w:rFonts w:ascii="Times New Roman" w:hAnsi="Times New Roman" w:cs="Times New Roman"/>
          <w:b/>
          <w:bCs/>
          <w:sz w:val="24"/>
          <w:szCs w:val="24"/>
        </w:rPr>
        <w:t>дошкольного</w:t>
      </w:r>
      <w:r w:rsidR="008D55C5">
        <w:rPr>
          <w:rFonts w:ascii="Times New Roman" w:hAnsi="Times New Roman" w:cs="Times New Roman"/>
          <w:b/>
          <w:bCs/>
          <w:sz w:val="24"/>
          <w:szCs w:val="24"/>
        </w:rPr>
        <w:t xml:space="preserve"> возраста)</w:t>
      </w:r>
    </w:p>
    <w:p w:rsidR="00B947BE" w:rsidRPr="00607A6A" w:rsidRDefault="00B947BE" w:rsidP="00B947BE">
      <w:pPr>
        <w:pStyle w:val="a3"/>
        <w:rPr>
          <w:rFonts w:ascii="Times New Roman" w:hAnsi="Times New Roman"/>
          <w:b/>
          <w:sz w:val="24"/>
          <w:szCs w:val="24"/>
        </w:rPr>
      </w:pPr>
    </w:p>
    <w:p w:rsidR="00B947BE" w:rsidRPr="00607A6A" w:rsidRDefault="00B947BE" w:rsidP="00B947BE">
      <w:pPr>
        <w:spacing w:after="0" w:line="240" w:lineRule="auto"/>
        <w:rPr>
          <w:rFonts w:ascii="Times New Roman" w:hAnsi="Times New Roman" w:cs="Times New Roman"/>
          <w:sz w:val="24"/>
          <w:szCs w:val="24"/>
        </w:rPr>
      </w:pPr>
      <w:r w:rsidRPr="00607A6A">
        <w:rPr>
          <w:rFonts w:ascii="Times New Roman" w:hAnsi="Times New Roman" w:cs="Times New Roman"/>
          <w:b/>
          <w:sz w:val="24"/>
          <w:szCs w:val="24"/>
        </w:rPr>
        <w:t>Тема</w:t>
      </w:r>
      <w:r w:rsidR="008D55C5">
        <w:rPr>
          <w:rFonts w:ascii="Times New Roman" w:hAnsi="Times New Roman" w:cs="Times New Roman"/>
          <w:sz w:val="24"/>
          <w:szCs w:val="24"/>
        </w:rPr>
        <w:t>: «Вместе с бабушкой</w:t>
      </w:r>
      <w:r w:rsidRPr="00607A6A">
        <w:rPr>
          <w:rFonts w:ascii="Times New Roman" w:hAnsi="Times New Roman" w:cs="Times New Roman"/>
          <w:sz w:val="24"/>
          <w:szCs w:val="24"/>
        </w:rPr>
        <w:t>»</w:t>
      </w:r>
    </w:p>
    <w:p w:rsidR="00B947BE" w:rsidRPr="00607A6A" w:rsidRDefault="00B947BE" w:rsidP="00B947BE">
      <w:pPr>
        <w:spacing w:after="0" w:line="240" w:lineRule="auto"/>
        <w:rPr>
          <w:rFonts w:ascii="Times New Roman" w:hAnsi="Times New Roman" w:cs="Times New Roman"/>
          <w:sz w:val="24"/>
          <w:szCs w:val="24"/>
        </w:rPr>
      </w:pPr>
      <w:r w:rsidRPr="00607A6A">
        <w:rPr>
          <w:rFonts w:ascii="Times New Roman" w:hAnsi="Times New Roman" w:cs="Times New Roman"/>
          <w:b/>
          <w:sz w:val="24"/>
          <w:szCs w:val="24"/>
        </w:rPr>
        <w:t xml:space="preserve">Участники: </w:t>
      </w:r>
      <w:r w:rsidR="00607A6A">
        <w:rPr>
          <w:rFonts w:ascii="Times New Roman" w:hAnsi="Times New Roman" w:cs="Times New Roman"/>
          <w:sz w:val="24"/>
          <w:szCs w:val="24"/>
        </w:rPr>
        <w:t>возрастная категория детей 3-го года жизни</w:t>
      </w:r>
      <w:r w:rsidR="003219DB">
        <w:rPr>
          <w:rFonts w:ascii="Times New Roman" w:hAnsi="Times New Roman" w:cs="Times New Roman"/>
          <w:sz w:val="24"/>
          <w:szCs w:val="24"/>
        </w:rPr>
        <w:t>; гости-бабушки</w:t>
      </w:r>
    </w:p>
    <w:p w:rsidR="00B947BE" w:rsidRPr="00607A6A" w:rsidRDefault="00B947BE" w:rsidP="00B947BE">
      <w:pPr>
        <w:spacing w:after="0" w:line="240" w:lineRule="auto"/>
        <w:jc w:val="both"/>
        <w:rPr>
          <w:rFonts w:ascii="Times New Roman" w:hAnsi="Times New Roman" w:cs="Times New Roman"/>
          <w:sz w:val="24"/>
          <w:szCs w:val="24"/>
        </w:rPr>
      </w:pPr>
      <w:r w:rsidRPr="00607A6A">
        <w:rPr>
          <w:rFonts w:ascii="Times New Roman" w:hAnsi="Times New Roman" w:cs="Times New Roman"/>
          <w:b/>
          <w:sz w:val="24"/>
          <w:szCs w:val="24"/>
        </w:rPr>
        <w:t xml:space="preserve">Форма: </w:t>
      </w:r>
      <w:r w:rsidR="009B254B">
        <w:rPr>
          <w:rFonts w:ascii="Times New Roman" w:hAnsi="Times New Roman" w:cs="Times New Roman"/>
          <w:sz w:val="24"/>
          <w:szCs w:val="24"/>
        </w:rPr>
        <w:t>образовательная ценностно-развивающая</w:t>
      </w:r>
      <w:r w:rsidRPr="00607A6A">
        <w:rPr>
          <w:rFonts w:ascii="Times New Roman" w:hAnsi="Times New Roman" w:cs="Times New Roman"/>
          <w:sz w:val="24"/>
          <w:szCs w:val="24"/>
        </w:rPr>
        <w:t xml:space="preserve"> ситуаци</w:t>
      </w:r>
      <w:r w:rsidR="009B254B">
        <w:rPr>
          <w:rFonts w:ascii="Times New Roman" w:hAnsi="Times New Roman" w:cs="Times New Roman"/>
          <w:sz w:val="24"/>
          <w:szCs w:val="24"/>
        </w:rPr>
        <w:t>я</w:t>
      </w:r>
      <w:r w:rsidR="008D55C5">
        <w:rPr>
          <w:rFonts w:ascii="Times New Roman" w:hAnsi="Times New Roman" w:cs="Times New Roman"/>
          <w:sz w:val="24"/>
          <w:szCs w:val="24"/>
        </w:rPr>
        <w:t xml:space="preserve">. </w:t>
      </w:r>
    </w:p>
    <w:p w:rsidR="008D55C5" w:rsidRPr="00607A6A" w:rsidRDefault="00B947BE" w:rsidP="00B947BE">
      <w:pPr>
        <w:autoSpaceDE w:val="0"/>
        <w:autoSpaceDN w:val="0"/>
        <w:adjustRightInd w:val="0"/>
        <w:spacing w:after="0" w:line="240" w:lineRule="auto"/>
        <w:jc w:val="both"/>
        <w:rPr>
          <w:rFonts w:ascii="Times New Roman" w:hAnsi="Times New Roman" w:cs="Times New Roman"/>
          <w:bCs/>
          <w:sz w:val="24"/>
          <w:szCs w:val="24"/>
        </w:rPr>
      </w:pPr>
      <w:r w:rsidRPr="00607A6A">
        <w:rPr>
          <w:rFonts w:ascii="Times New Roman" w:hAnsi="Times New Roman" w:cs="Times New Roman"/>
          <w:b/>
          <w:sz w:val="24"/>
          <w:szCs w:val="24"/>
          <w:shd w:val="clear" w:color="auto" w:fill="FFFFFF"/>
        </w:rPr>
        <w:t>Учебно-методический комплекс:</w:t>
      </w:r>
      <w:r w:rsidRPr="00607A6A">
        <w:rPr>
          <w:rFonts w:ascii="Times New Roman" w:hAnsi="Times New Roman" w:cs="Times New Roman"/>
          <w:color w:val="FF0000"/>
          <w:sz w:val="24"/>
          <w:szCs w:val="24"/>
          <w:shd w:val="clear" w:color="auto" w:fill="FFFFFF"/>
        </w:rPr>
        <w:t> </w:t>
      </w:r>
      <w:r w:rsidRPr="00607A6A">
        <w:rPr>
          <w:rFonts w:ascii="Times New Roman" w:hAnsi="Times New Roman" w:cs="Times New Roman"/>
          <w:bCs/>
          <w:sz w:val="24"/>
          <w:szCs w:val="24"/>
        </w:rPr>
        <w:t>Образовательная программа дошкольного образования «СамоЦвет»</w:t>
      </w:r>
      <w:r w:rsidR="00607A6A">
        <w:rPr>
          <w:rFonts w:ascii="Times New Roman" w:hAnsi="Times New Roman" w:cs="Times New Roman"/>
          <w:bCs/>
          <w:sz w:val="24"/>
          <w:szCs w:val="24"/>
        </w:rPr>
        <w:t>.</w:t>
      </w:r>
    </w:p>
    <w:p w:rsidR="00B947BE" w:rsidRPr="00607A6A" w:rsidRDefault="00B947BE" w:rsidP="00B947BE">
      <w:pPr>
        <w:autoSpaceDE w:val="0"/>
        <w:autoSpaceDN w:val="0"/>
        <w:adjustRightInd w:val="0"/>
        <w:spacing w:after="0" w:line="240" w:lineRule="auto"/>
        <w:jc w:val="both"/>
        <w:rPr>
          <w:rFonts w:ascii="Times New Roman" w:hAnsi="Times New Roman" w:cs="Times New Roman"/>
          <w:b/>
          <w:color w:val="FF0000"/>
          <w:sz w:val="24"/>
          <w:szCs w:val="24"/>
        </w:rPr>
      </w:pPr>
      <w:r w:rsidRPr="00607A6A">
        <w:rPr>
          <w:rFonts w:ascii="Times New Roman" w:hAnsi="Times New Roman" w:cs="Times New Roman"/>
          <w:b/>
          <w:sz w:val="24"/>
          <w:szCs w:val="24"/>
        </w:rPr>
        <w:t>Средства:</w:t>
      </w:r>
      <w:r w:rsidRPr="00607A6A">
        <w:rPr>
          <w:rFonts w:ascii="Times New Roman" w:hAnsi="Times New Roman" w:cs="Times New Roman"/>
          <w:b/>
          <w:color w:val="FF0000"/>
          <w:sz w:val="24"/>
          <w:szCs w:val="24"/>
        </w:rPr>
        <w:tab/>
      </w:r>
    </w:p>
    <w:p w:rsidR="00B947BE" w:rsidRPr="003219DB" w:rsidRDefault="00B947BE" w:rsidP="00B947BE">
      <w:pPr>
        <w:pStyle w:val="a5"/>
        <w:shd w:val="clear" w:color="auto" w:fill="FFFFFF"/>
        <w:spacing w:before="0" w:beforeAutospacing="0" w:after="0" w:afterAutospacing="0"/>
      </w:pPr>
      <w:r w:rsidRPr="00607A6A">
        <w:rPr>
          <w:b/>
        </w:rPr>
        <w:t xml:space="preserve">музыкальные: </w:t>
      </w:r>
      <w:r w:rsidR="003219DB" w:rsidRPr="003219DB">
        <w:t>песня про бабушку</w:t>
      </w:r>
    </w:p>
    <w:p w:rsidR="00116021" w:rsidRPr="00607A6A" w:rsidRDefault="00B947BE" w:rsidP="00116021">
      <w:pPr>
        <w:pStyle w:val="a3"/>
        <w:jc w:val="both"/>
        <w:rPr>
          <w:rFonts w:ascii="Times New Roman" w:hAnsi="Times New Roman"/>
          <w:sz w:val="24"/>
          <w:szCs w:val="24"/>
        </w:rPr>
      </w:pPr>
      <w:r w:rsidRPr="00607A6A">
        <w:rPr>
          <w:rFonts w:ascii="Times New Roman" w:hAnsi="Times New Roman"/>
          <w:b/>
          <w:sz w:val="24"/>
          <w:szCs w:val="24"/>
        </w:rPr>
        <w:t xml:space="preserve">Материалы: </w:t>
      </w:r>
      <w:r w:rsidR="00116021" w:rsidRPr="00607A6A">
        <w:rPr>
          <w:rFonts w:ascii="Times New Roman" w:hAnsi="Times New Roman"/>
          <w:sz w:val="24"/>
          <w:szCs w:val="24"/>
        </w:rPr>
        <w:t>к</w:t>
      </w:r>
      <w:r w:rsidRPr="00607A6A">
        <w:rPr>
          <w:rFonts w:ascii="Times New Roman" w:hAnsi="Times New Roman"/>
          <w:sz w:val="24"/>
          <w:szCs w:val="24"/>
        </w:rPr>
        <w:t xml:space="preserve">овер, </w:t>
      </w:r>
      <w:r w:rsidR="00116021" w:rsidRPr="00607A6A">
        <w:rPr>
          <w:rFonts w:ascii="Times New Roman" w:hAnsi="Times New Roman"/>
          <w:sz w:val="24"/>
          <w:szCs w:val="24"/>
        </w:rPr>
        <w:t>музыкальный</w:t>
      </w:r>
      <w:r w:rsidRPr="00607A6A">
        <w:rPr>
          <w:rFonts w:ascii="Times New Roman" w:hAnsi="Times New Roman"/>
          <w:sz w:val="24"/>
          <w:szCs w:val="24"/>
        </w:rPr>
        <w:t xml:space="preserve"> центр, клубочки разные по цвету и размеру, 3 корзинки, </w:t>
      </w:r>
      <w:r w:rsidR="008D55C5">
        <w:rPr>
          <w:rFonts w:ascii="Times New Roman" w:hAnsi="Times New Roman"/>
          <w:sz w:val="24"/>
          <w:szCs w:val="24"/>
        </w:rPr>
        <w:t xml:space="preserve">чайная и столовая посуда, цветная бумага заготовки чайных кружек разного цвета в достаточном количестве для </w:t>
      </w:r>
      <w:r w:rsidR="003219DB">
        <w:rPr>
          <w:rFonts w:ascii="Times New Roman" w:hAnsi="Times New Roman"/>
          <w:sz w:val="24"/>
          <w:szCs w:val="24"/>
        </w:rPr>
        <w:t>выбора</w:t>
      </w:r>
      <w:r w:rsidR="00A32C9F">
        <w:rPr>
          <w:rFonts w:ascii="Times New Roman" w:hAnsi="Times New Roman"/>
          <w:sz w:val="24"/>
          <w:szCs w:val="24"/>
        </w:rPr>
        <w:t xml:space="preserve"> из картона</w:t>
      </w:r>
      <w:r w:rsidR="003219DB">
        <w:rPr>
          <w:rFonts w:ascii="Times New Roman" w:hAnsi="Times New Roman"/>
          <w:sz w:val="24"/>
          <w:szCs w:val="24"/>
        </w:rPr>
        <w:t xml:space="preserve">, </w:t>
      </w:r>
      <w:r w:rsidR="003219DB" w:rsidRPr="00607A6A">
        <w:rPr>
          <w:rFonts w:ascii="Times New Roman" w:hAnsi="Times New Roman"/>
          <w:sz w:val="24"/>
          <w:szCs w:val="24"/>
        </w:rPr>
        <w:t>салфетки</w:t>
      </w:r>
      <w:r w:rsidRPr="00607A6A">
        <w:rPr>
          <w:rFonts w:ascii="Times New Roman" w:hAnsi="Times New Roman"/>
          <w:sz w:val="24"/>
          <w:szCs w:val="24"/>
        </w:rPr>
        <w:t xml:space="preserve">, </w:t>
      </w:r>
      <w:r w:rsidR="008D55C5">
        <w:rPr>
          <w:rFonts w:ascii="Times New Roman" w:hAnsi="Times New Roman"/>
          <w:sz w:val="24"/>
          <w:szCs w:val="24"/>
        </w:rPr>
        <w:t>тесто, скалки, платочки и фартучки, мука, са</w:t>
      </w:r>
      <w:r w:rsidR="00616F63">
        <w:rPr>
          <w:rFonts w:ascii="Times New Roman" w:hAnsi="Times New Roman"/>
          <w:sz w:val="24"/>
          <w:szCs w:val="24"/>
        </w:rPr>
        <w:t>хар, нож</w:t>
      </w:r>
      <w:r w:rsidR="00607A6A">
        <w:rPr>
          <w:rFonts w:ascii="Times New Roman" w:hAnsi="Times New Roman"/>
          <w:sz w:val="24"/>
          <w:szCs w:val="24"/>
        </w:rPr>
        <w:t>.</w:t>
      </w:r>
    </w:p>
    <w:p w:rsidR="009B254B" w:rsidRDefault="009B254B" w:rsidP="00B947BE">
      <w:pPr>
        <w:pStyle w:val="a3"/>
        <w:rPr>
          <w:rFonts w:ascii="Times New Roman" w:hAnsi="Times New Roman"/>
          <w:sz w:val="24"/>
          <w:szCs w:val="24"/>
        </w:rPr>
      </w:pPr>
      <w:r>
        <w:rPr>
          <w:rFonts w:ascii="Times New Roman" w:hAnsi="Times New Roman"/>
          <w:b/>
          <w:sz w:val="24"/>
          <w:szCs w:val="24"/>
        </w:rPr>
        <w:t>Закрепление понятий</w:t>
      </w:r>
      <w:r>
        <w:rPr>
          <w:rFonts w:ascii="Times New Roman" w:hAnsi="Times New Roman"/>
          <w:sz w:val="24"/>
          <w:szCs w:val="24"/>
        </w:rPr>
        <w:t>: д</w:t>
      </w:r>
      <w:r w:rsidR="00116021" w:rsidRPr="00607A6A">
        <w:rPr>
          <w:rFonts w:ascii="Times New Roman" w:hAnsi="Times New Roman"/>
          <w:sz w:val="24"/>
          <w:szCs w:val="24"/>
        </w:rPr>
        <w:t>оброта, забота</w:t>
      </w:r>
      <w:r w:rsidR="00A36F41">
        <w:rPr>
          <w:rFonts w:ascii="Times New Roman" w:hAnsi="Times New Roman"/>
          <w:sz w:val="24"/>
          <w:szCs w:val="24"/>
        </w:rPr>
        <w:t>.</w:t>
      </w:r>
      <w:r w:rsidR="00116021" w:rsidRPr="00607A6A">
        <w:rPr>
          <w:rFonts w:ascii="Times New Roman" w:hAnsi="Times New Roman"/>
          <w:sz w:val="24"/>
          <w:szCs w:val="24"/>
        </w:rPr>
        <w:t xml:space="preserve"> </w:t>
      </w:r>
    </w:p>
    <w:p w:rsidR="00116021" w:rsidRPr="00607A6A" w:rsidRDefault="009B254B" w:rsidP="00B947BE">
      <w:pPr>
        <w:pStyle w:val="a3"/>
        <w:rPr>
          <w:rFonts w:ascii="Times New Roman" w:hAnsi="Times New Roman"/>
          <w:b/>
          <w:sz w:val="24"/>
          <w:szCs w:val="24"/>
        </w:rPr>
      </w:pPr>
      <w:r w:rsidRPr="00A36F41">
        <w:rPr>
          <w:rFonts w:ascii="Times New Roman" w:hAnsi="Times New Roman"/>
          <w:b/>
          <w:sz w:val="24"/>
          <w:szCs w:val="24"/>
        </w:rPr>
        <w:t>Развитие словарного запаса (пассивного, активного):</w:t>
      </w:r>
      <w:r>
        <w:rPr>
          <w:rFonts w:ascii="Times New Roman" w:hAnsi="Times New Roman"/>
          <w:sz w:val="24"/>
          <w:szCs w:val="24"/>
        </w:rPr>
        <w:t xml:space="preserve"> </w:t>
      </w:r>
      <w:r w:rsidR="00116021" w:rsidRPr="00607A6A">
        <w:rPr>
          <w:rFonts w:ascii="Times New Roman" w:hAnsi="Times New Roman"/>
          <w:sz w:val="24"/>
          <w:szCs w:val="24"/>
        </w:rPr>
        <w:t>посуда (чайная, столовая)</w:t>
      </w:r>
      <w:r>
        <w:rPr>
          <w:rFonts w:ascii="Times New Roman" w:hAnsi="Times New Roman"/>
          <w:sz w:val="24"/>
          <w:szCs w:val="24"/>
        </w:rPr>
        <w:t>, скалка, клубочек</w:t>
      </w:r>
      <w:r w:rsidR="00116021" w:rsidRPr="00607A6A">
        <w:rPr>
          <w:rFonts w:ascii="Times New Roman" w:hAnsi="Times New Roman"/>
          <w:sz w:val="24"/>
          <w:szCs w:val="24"/>
        </w:rPr>
        <w:t>.</w:t>
      </w:r>
    </w:p>
    <w:p w:rsidR="00116021" w:rsidRPr="00607A6A" w:rsidRDefault="00116021" w:rsidP="00EC176C">
      <w:pPr>
        <w:pStyle w:val="a3"/>
        <w:rPr>
          <w:rFonts w:ascii="Times New Roman" w:hAnsi="Times New Roman"/>
          <w:b/>
          <w:sz w:val="24"/>
          <w:szCs w:val="24"/>
        </w:rPr>
      </w:pPr>
    </w:p>
    <w:p w:rsidR="00ED6EDA" w:rsidRPr="00607A6A" w:rsidRDefault="00116021" w:rsidP="00EC176C">
      <w:pPr>
        <w:pStyle w:val="a3"/>
        <w:rPr>
          <w:rFonts w:ascii="Times New Roman" w:hAnsi="Times New Roman"/>
          <w:b/>
          <w:sz w:val="24"/>
          <w:szCs w:val="24"/>
        </w:rPr>
      </w:pPr>
      <w:r w:rsidRPr="00607A6A">
        <w:rPr>
          <w:rFonts w:ascii="Times New Roman" w:hAnsi="Times New Roman"/>
          <w:b/>
          <w:sz w:val="24"/>
          <w:szCs w:val="24"/>
        </w:rPr>
        <w:t>Планируемый</w:t>
      </w:r>
      <w:r w:rsidR="00EC176C" w:rsidRPr="00607A6A">
        <w:rPr>
          <w:rFonts w:ascii="Times New Roman" w:hAnsi="Times New Roman"/>
          <w:b/>
          <w:sz w:val="24"/>
          <w:szCs w:val="24"/>
        </w:rPr>
        <w:t xml:space="preserve"> результат:</w:t>
      </w:r>
    </w:p>
    <w:p w:rsidR="008D55C5" w:rsidRDefault="00EC176C" w:rsidP="00EC176C">
      <w:pPr>
        <w:pStyle w:val="a3"/>
        <w:rPr>
          <w:rFonts w:ascii="Times New Roman" w:hAnsi="Times New Roman"/>
          <w:sz w:val="24"/>
          <w:szCs w:val="24"/>
        </w:rPr>
      </w:pPr>
      <w:r w:rsidRPr="00607A6A">
        <w:rPr>
          <w:rFonts w:ascii="Times New Roman" w:hAnsi="Times New Roman"/>
          <w:sz w:val="24"/>
          <w:szCs w:val="24"/>
        </w:rPr>
        <w:t xml:space="preserve">- </w:t>
      </w:r>
      <w:r w:rsidR="0068775F" w:rsidRPr="00607A6A">
        <w:rPr>
          <w:rFonts w:ascii="Times New Roman" w:hAnsi="Times New Roman"/>
          <w:sz w:val="24"/>
          <w:szCs w:val="24"/>
        </w:rPr>
        <w:t xml:space="preserve"> вербально</w:t>
      </w:r>
      <w:r w:rsidR="00D84385">
        <w:rPr>
          <w:rFonts w:ascii="Times New Roman" w:hAnsi="Times New Roman"/>
          <w:sz w:val="24"/>
          <w:szCs w:val="24"/>
        </w:rPr>
        <w:t>, эмоционально выражают</w:t>
      </w:r>
      <w:r w:rsidR="0068775F" w:rsidRPr="00607A6A">
        <w:rPr>
          <w:rFonts w:ascii="Times New Roman" w:hAnsi="Times New Roman"/>
          <w:sz w:val="24"/>
          <w:szCs w:val="24"/>
        </w:rPr>
        <w:t xml:space="preserve"> </w:t>
      </w:r>
      <w:r w:rsidRPr="00607A6A">
        <w:rPr>
          <w:rFonts w:ascii="Times New Roman" w:hAnsi="Times New Roman"/>
          <w:sz w:val="24"/>
          <w:szCs w:val="24"/>
        </w:rPr>
        <w:t xml:space="preserve">доброе и </w:t>
      </w:r>
      <w:r w:rsidR="0068775F" w:rsidRPr="00607A6A">
        <w:rPr>
          <w:rFonts w:ascii="Times New Roman" w:hAnsi="Times New Roman"/>
          <w:sz w:val="24"/>
          <w:szCs w:val="24"/>
        </w:rPr>
        <w:t>заботливое отношение к бабушке</w:t>
      </w:r>
      <w:r w:rsidR="008D55C5">
        <w:rPr>
          <w:rFonts w:ascii="Times New Roman" w:hAnsi="Times New Roman"/>
          <w:sz w:val="24"/>
          <w:szCs w:val="24"/>
        </w:rPr>
        <w:t>,</w:t>
      </w:r>
    </w:p>
    <w:p w:rsidR="00EC176C" w:rsidRPr="00607A6A" w:rsidRDefault="00116021" w:rsidP="00EC176C">
      <w:pPr>
        <w:pStyle w:val="a3"/>
        <w:rPr>
          <w:rFonts w:ascii="Times New Roman" w:hAnsi="Times New Roman"/>
          <w:sz w:val="24"/>
          <w:szCs w:val="24"/>
        </w:rPr>
      </w:pPr>
      <w:r w:rsidRPr="00607A6A">
        <w:rPr>
          <w:rFonts w:ascii="Times New Roman" w:hAnsi="Times New Roman"/>
          <w:sz w:val="24"/>
          <w:szCs w:val="24"/>
        </w:rPr>
        <w:t xml:space="preserve">- </w:t>
      </w:r>
      <w:r w:rsidR="0068775F" w:rsidRPr="00607A6A">
        <w:rPr>
          <w:rFonts w:ascii="Times New Roman" w:hAnsi="Times New Roman"/>
          <w:sz w:val="24"/>
          <w:szCs w:val="24"/>
        </w:rPr>
        <w:t>сервируют</w:t>
      </w:r>
      <w:r w:rsidRPr="00607A6A">
        <w:rPr>
          <w:rFonts w:ascii="Times New Roman" w:hAnsi="Times New Roman"/>
          <w:sz w:val="24"/>
          <w:szCs w:val="24"/>
        </w:rPr>
        <w:t>,</w:t>
      </w:r>
      <w:r w:rsidR="0068775F" w:rsidRPr="00607A6A">
        <w:rPr>
          <w:rFonts w:ascii="Times New Roman" w:hAnsi="Times New Roman"/>
          <w:sz w:val="24"/>
          <w:szCs w:val="24"/>
        </w:rPr>
        <w:t xml:space="preserve">  украшают </w:t>
      </w:r>
      <w:r w:rsidR="00EC176C" w:rsidRPr="00607A6A">
        <w:rPr>
          <w:rFonts w:ascii="Times New Roman" w:hAnsi="Times New Roman"/>
          <w:sz w:val="24"/>
          <w:szCs w:val="24"/>
        </w:rPr>
        <w:t>стол к чаю</w:t>
      </w:r>
      <w:r w:rsidRPr="00607A6A">
        <w:rPr>
          <w:rFonts w:ascii="Times New Roman" w:hAnsi="Times New Roman"/>
          <w:sz w:val="24"/>
          <w:szCs w:val="24"/>
        </w:rPr>
        <w:t>;</w:t>
      </w:r>
    </w:p>
    <w:p w:rsidR="0020045D" w:rsidRDefault="00EC176C" w:rsidP="00ED6EDA">
      <w:pPr>
        <w:pStyle w:val="a3"/>
        <w:rPr>
          <w:rFonts w:ascii="Times New Roman" w:hAnsi="Times New Roman"/>
          <w:sz w:val="24"/>
          <w:szCs w:val="24"/>
        </w:rPr>
      </w:pPr>
      <w:r w:rsidRPr="00607A6A">
        <w:rPr>
          <w:rFonts w:ascii="Times New Roman" w:hAnsi="Times New Roman"/>
          <w:sz w:val="24"/>
          <w:szCs w:val="24"/>
        </w:rPr>
        <w:t xml:space="preserve">- </w:t>
      </w:r>
      <w:r w:rsidR="009B254B" w:rsidRPr="00607A6A">
        <w:rPr>
          <w:rFonts w:ascii="Times New Roman" w:hAnsi="Times New Roman"/>
          <w:sz w:val="24"/>
          <w:szCs w:val="24"/>
        </w:rPr>
        <w:t>классифицируют предметы</w:t>
      </w:r>
      <w:r w:rsidRPr="00607A6A">
        <w:rPr>
          <w:rFonts w:ascii="Times New Roman" w:hAnsi="Times New Roman"/>
          <w:sz w:val="24"/>
          <w:szCs w:val="24"/>
        </w:rPr>
        <w:t xml:space="preserve"> по определенному признаку</w:t>
      </w:r>
      <w:r w:rsidR="009B254B">
        <w:rPr>
          <w:rFonts w:ascii="Times New Roman" w:hAnsi="Times New Roman"/>
          <w:sz w:val="24"/>
          <w:szCs w:val="24"/>
        </w:rPr>
        <w:t xml:space="preserve"> (цвету, размеру)</w:t>
      </w:r>
      <w:r w:rsidR="00116021" w:rsidRPr="00607A6A">
        <w:rPr>
          <w:rFonts w:ascii="Times New Roman" w:hAnsi="Times New Roman"/>
          <w:sz w:val="24"/>
          <w:szCs w:val="24"/>
        </w:rPr>
        <w:t>;</w:t>
      </w:r>
    </w:p>
    <w:p w:rsidR="008D55C5" w:rsidRPr="00607A6A" w:rsidRDefault="008D55C5" w:rsidP="00ED6EDA">
      <w:pPr>
        <w:pStyle w:val="a3"/>
        <w:rPr>
          <w:rFonts w:ascii="Times New Roman" w:hAnsi="Times New Roman"/>
          <w:sz w:val="24"/>
          <w:szCs w:val="24"/>
        </w:rPr>
      </w:pPr>
      <w:r>
        <w:rPr>
          <w:rFonts w:ascii="Times New Roman" w:hAnsi="Times New Roman"/>
          <w:sz w:val="24"/>
          <w:szCs w:val="24"/>
        </w:rPr>
        <w:t xml:space="preserve">- </w:t>
      </w:r>
      <w:r w:rsidR="00130D7F">
        <w:rPr>
          <w:rFonts w:ascii="Times New Roman" w:hAnsi="Times New Roman"/>
          <w:sz w:val="24"/>
          <w:szCs w:val="24"/>
        </w:rPr>
        <w:t>ра</w:t>
      </w:r>
      <w:r>
        <w:rPr>
          <w:rFonts w:ascii="Times New Roman" w:hAnsi="Times New Roman"/>
          <w:sz w:val="24"/>
          <w:szCs w:val="24"/>
        </w:rPr>
        <w:t>скатывают тесто</w:t>
      </w:r>
      <w:r w:rsidR="009B254B">
        <w:rPr>
          <w:rFonts w:ascii="Times New Roman" w:hAnsi="Times New Roman"/>
          <w:sz w:val="24"/>
          <w:szCs w:val="24"/>
        </w:rPr>
        <w:t xml:space="preserve"> в трубочку</w:t>
      </w:r>
      <w:r>
        <w:rPr>
          <w:rFonts w:ascii="Times New Roman" w:hAnsi="Times New Roman"/>
          <w:sz w:val="24"/>
          <w:szCs w:val="24"/>
        </w:rPr>
        <w:t>;</w:t>
      </w:r>
    </w:p>
    <w:p w:rsidR="00EC176C" w:rsidRPr="00607A6A" w:rsidRDefault="00EC176C" w:rsidP="00ED6EDA">
      <w:pPr>
        <w:pStyle w:val="a3"/>
        <w:rPr>
          <w:rFonts w:ascii="Times New Roman" w:hAnsi="Times New Roman"/>
          <w:sz w:val="24"/>
          <w:szCs w:val="24"/>
        </w:rPr>
      </w:pPr>
      <w:r w:rsidRPr="00607A6A">
        <w:rPr>
          <w:rFonts w:ascii="Times New Roman" w:hAnsi="Times New Roman"/>
          <w:sz w:val="24"/>
          <w:szCs w:val="24"/>
        </w:rPr>
        <w:t xml:space="preserve">- проявляют интерес к </w:t>
      </w:r>
      <w:r w:rsidR="009B254B">
        <w:rPr>
          <w:rFonts w:ascii="Times New Roman" w:hAnsi="Times New Roman"/>
          <w:sz w:val="24"/>
          <w:szCs w:val="24"/>
        </w:rPr>
        <w:t>изобразительным средствам</w:t>
      </w:r>
      <w:r w:rsidRPr="00607A6A">
        <w:rPr>
          <w:rFonts w:ascii="Times New Roman" w:hAnsi="Times New Roman"/>
          <w:sz w:val="24"/>
          <w:szCs w:val="24"/>
        </w:rPr>
        <w:t>.</w:t>
      </w:r>
    </w:p>
    <w:p w:rsidR="00116021" w:rsidRDefault="00116021" w:rsidP="00ED6EDA">
      <w:pPr>
        <w:pStyle w:val="a3"/>
        <w:rPr>
          <w:rFonts w:ascii="Times New Roman" w:hAnsi="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4"/>
      </w:tblGrid>
      <w:tr w:rsidR="00116021" w:rsidRPr="00116021" w:rsidTr="00B82435">
        <w:tc>
          <w:tcPr>
            <w:tcW w:w="15134" w:type="dxa"/>
          </w:tcPr>
          <w:p w:rsidR="00116021" w:rsidRPr="00B82435" w:rsidRDefault="00116021" w:rsidP="00116021">
            <w:pPr>
              <w:spacing w:after="0" w:line="240" w:lineRule="auto"/>
              <w:rPr>
                <w:rFonts w:ascii="Times New Roman" w:hAnsi="Times New Roman" w:cs="Times New Roman"/>
                <w:sz w:val="24"/>
                <w:szCs w:val="24"/>
              </w:rPr>
            </w:pPr>
            <w:r w:rsidRPr="00B82435">
              <w:rPr>
                <w:rFonts w:ascii="Times New Roman" w:hAnsi="Times New Roman" w:cs="Times New Roman"/>
                <w:b/>
                <w:sz w:val="24"/>
                <w:szCs w:val="24"/>
              </w:rPr>
              <w:t xml:space="preserve">Цель: </w:t>
            </w:r>
            <w:r w:rsidRPr="00B82435">
              <w:rPr>
                <w:rFonts w:ascii="Times New Roman" w:hAnsi="Times New Roman" w:cs="Times New Roman"/>
                <w:sz w:val="24"/>
                <w:szCs w:val="24"/>
              </w:rPr>
              <w:t>Воспитывать заботливое отношении к бабушке</w:t>
            </w:r>
            <w:r w:rsidRPr="00B82435">
              <w:rPr>
                <w:rFonts w:ascii="Times New Roman" w:hAnsi="Times New Roman"/>
                <w:sz w:val="24"/>
                <w:szCs w:val="24"/>
              </w:rPr>
              <w:t>.</w:t>
            </w:r>
          </w:p>
        </w:tc>
      </w:tr>
      <w:tr w:rsidR="00116021" w:rsidRPr="00116021" w:rsidTr="00B82435">
        <w:tc>
          <w:tcPr>
            <w:tcW w:w="15134" w:type="dxa"/>
          </w:tcPr>
          <w:p w:rsidR="00116021" w:rsidRPr="00B82435" w:rsidRDefault="00116021" w:rsidP="00116021">
            <w:pPr>
              <w:spacing w:after="0" w:line="240" w:lineRule="auto"/>
              <w:jc w:val="center"/>
              <w:rPr>
                <w:rFonts w:ascii="Times New Roman" w:hAnsi="Times New Roman" w:cs="Times New Roman"/>
                <w:b/>
                <w:sz w:val="24"/>
                <w:szCs w:val="24"/>
              </w:rPr>
            </w:pPr>
            <w:r w:rsidRPr="00B82435">
              <w:rPr>
                <w:rFonts w:ascii="Times New Roman" w:hAnsi="Times New Roman" w:cs="Times New Roman"/>
                <w:b/>
                <w:sz w:val="24"/>
                <w:szCs w:val="24"/>
              </w:rPr>
              <w:t>Задачи образовательной деятельности</w:t>
            </w:r>
          </w:p>
        </w:tc>
      </w:tr>
      <w:tr w:rsidR="00116021" w:rsidRPr="00116021" w:rsidTr="00B82435">
        <w:trPr>
          <w:trHeight w:val="274"/>
        </w:trPr>
        <w:tc>
          <w:tcPr>
            <w:tcW w:w="15134" w:type="dxa"/>
          </w:tcPr>
          <w:p w:rsidR="00116021" w:rsidRPr="00B82435" w:rsidRDefault="00116021" w:rsidP="00116021">
            <w:pPr>
              <w:pStyle w:val="a3"/>
              <w:rPr>
                <w:rFonts w:ascii="Times New Roman" w:hAnsi="Times New Roman"/>
                <w:sz w:val="24"/>
                <w:szCs w:val="24"/>
              </w:rPr>
            </w:pPr>
            <w:r w:rsidRPr="00B82435">
              <w:rPr>
                <w:rFonts w:ascii="Times New Roman" w:hAnsi="Times New Roman"/>
                <w:b/>
                <w:sz w:val="24"/>
                <w:szCs w:val="24"/>
              </w:rPr>
              <w:t xml:space="preserve">Задачи: </w:t>
            </w:r>
          </w:p>
          <w:p w:rsidR="00116021" w:rsidRPr="00B82435" w:rsidRDefault="00116021" w:rsidP="00116021">
            <w:pPr>
              <w:pStyle w:val="a3"/>
              <w:rPr>
                <w:rFonts w:ascii="Times New Roman" w:hAnsi="Times New Roman"/>
                <w:b/>
                <w:i/>
                <w:sz w:val="24"/>
                <w:szCs w:val="24"/>
              </w:rPr>
            </w:pPr>
            <w:r w:rsidRPr="00B82435">
              <w:rPr>
                <w:rFonts w:ascii="Times New Roman" w:hAnsi="Times New Roman"/>
                <w:b/>
                <w:i/>
                <w:sz w:val="24"/>
                <w:szCs w:val="24"/>
              </w:rPr>
              <w:t>Воспитательные:</w:t>
            </w:r>
          </w:p>
          <w:p w:rsidR="00116021" w:rsidRDefault="00616F63" w:rsidP="00116021">
            <w:pPr>
              <w:pStyle w:val="a3"/>
              <w:numPr>
                <w:ilvl w:val="0"/>
                <w:numId w:val="6"/>
              </w:numPr>
              <w:rPr>
                <w:rFonts w:ascii="Times New Roman" w:hAnsi="Times New Roman"/>
                <w:sz w:val="24"/>
                <w:szCs w:val="24"/>
              </w:rPr>
            </w:pPr>
            <w:r>
              <w:rPr>
                <w:rFonts w:ascii="Times New Roman" w:hAnsi="Times New Roman"/>
                <w:sz w:val="24"/>
                <w:szCs w:val="24"/>
              </w:rPr>
              <w:t>Поддерживать потребность, желание детей</w:t>
            </w:r>
            <w:r w:rsidR="00116021" w:rsidRPr="00B82435">
              <w:rPr>
                <w:rFonts w:ascii="Times New Roman" w:hAnsi="Times New Roman"/>
                <w:sz w:val="24"/>
                <w:szCs w:val="24"/>
              </w:rPr>
              <w:t xml:space="preserve"> доставить радость, удовольствие бабушке.</w:t>
            </w:r>
          </w:p>
          <w:p w:rsidR="00D84385" w:rsidRDefault="00D84385" w:rsidP="00116021">
            <w:pPr>
              <w:pStyle w:val="a3"/>
              <w:numPr>
                <w:ilvl w:val="0"/>
                <w:numId w:val="6"/>
              </w:numPr>
              <w:rPr>
                <w:rFonts w:ascii="Times New Roman" w:hAnsi="Times New Roman"/>
                <w:sz w:val="24"/>
                <w:szCs w:val="24"/>
              </w:rPr>
            </w:pPr>
            <w:r w:rsidRPr="00D84385">
              <w:rPr>
                <w:rFonts w:ascii="Times New Roman" w:hAnsi="Times New Roman"/>
                <w:sz w:val="24"/>
                <w:szCs w:val="24"/>
              </w:rPr>
              <w:t>Поддерживать интерес к совместно-разделенной со взрослым деятельности (на выбор ребенка)</w:t>
            </w:r>
            <w:r w:rsidR="00FC5C49">
              <w:rPr>
                <w:rFonts w:ascii="Times New Roman" w:hAnsi="Times New Roman"/>
                <w:sz w:val="24"/>
                <w:szCs w:val="24"/>
              </w:rPr>
              <w:t>.</w:t>
            </w:r>
          </w:p>
          <w:p w:rsidR="00FC5C49" w:rsidRDefault="00FC5C49" w:rsidP="00FC5C49">
            <w:pPr>
              <w:pStyle w:val="a3"/>
              <w:numPr>
                <w:ilvl w:val="0"/>
                <w:numId w:val="6"/>
              </w:numPr>
              <w:rPr>
                <w:rFonts w:ascii="Times New Roman" w:hAnsi="Times New Roman"/>
                <w:sz w:val="24"/>
                <w:szCs w:val="24"/>
              </w:rPr>
            </w:pPr>
            <w:r>
              <w:rPr>
                <w:rFonts w:ascii="Times New Roman" w:hAnsi="Times New Roman"/>
                <w:sz w:val="24"/>
                <w:szCs w:val="24"/>
              </w:rPr>
              <w:t>Способствовать поддержке интереса детей к изобразительной деятельности к</w:t>
            </w:r>
            <w:r w:rsidRPr="00607A6A">
              <w:rPr>
                <w:rFonts w:ascii="Times New Roman" w:hAnsi="Times New Roman"/>
                <w:sz w:val="24"/>
                <w:szCs w:val="24"/>
              </w:rPr>
              <w:t xml:space="preserve"> украшени</w:t>
            </w:r>
            <w:r>
              <w:rPr>
                <w:rFonts w:ascii="Times New Roman" w:hAnsi="Times New Roman"/>
                <w:sz w:val="24"/>
                <w:szCs w:val="24"/>
              </w:rPr>
              <w:t>ю</w:t>
            </w:r>
            <w:r w:rsidRPr="00607A6A">
              <w:rPr>
                <w:rFonts w:ascii="Times New Roman" w:hAnsi="Times New Roman"/>
                <w:sz w:val="24"/>
                <w:szCs w:val="24"/>
              </w:rPr>
              <w:t xml:space="preserve"> предмета</w:t>
            </w:r>
            <w:r>
              <w:rPr>
                <w:rFonts w:ascii="Times New Roman" w:hAnsi="Times New Roman"/>
                <w:sz w:val="24"/>
                <w:szCs w:val="24"/>
              </w:rPr>
              <w:t>, различными изобразительными средствами (на выбор)</w:t>
            </w:r>
            <w:r w:rsidRPr="00607A6A">
              <w:rPr>
                <w:rFonts w:ascii="Times New Roman" w:hAnsi="Times New Roman"/>
                <w:sz w:val="24"/>
                <w:szCs w:val="24"/>
              </w:rPr>
              <w:t>.</w:t>
            </w:r>
          </w:p>
          <w:p w:rsidR="00116021" w:rsidRPr="00B82435" w:rsidRDefault="00116021" w:rsidP="00116021">
            <w:pPr>
              <w:pStyle w:val="a3"/>
              <w:rPr>
                <w:rFonts w:ascii="Times New Roman" w:hAnsi="Times New Roman"/>
                <w:b/>
                <w:i/>
                <w:sz w:val="24"/>
                <w:szCs w:val="24"/>
              </w:rPr>
            </w:pPr>
            <w:r w:rsidRPr="00B82435">
              <w:rPr>
                <w:rFonts w:ascii="Times New Roman" w:hAnsi="Times New Roman"/>
                <w:b/>
                <w:i/>
                <w:sz w:val="24"/>
                <w:szCs w:val="24"/>
              </w:rPr>
              <w:t>Обучающие:</w:t>
            </w:r>
          </w:p>
          <w:p w:rsidR="00116021" w:rsidRPr="00B82435" w:rsidRDefault="00607A6A" w:rsidP="00116021">
            <w:pPr>
              <w:pStyle w:val="a3"/>
              <w:numPr>
                <w:ilvl w:val="0"/>
                <w:numId w:val="6"/>
              </w:numPr>
              <w:rPr>
                <w:rFonts w:ascii="Times New Roman" w:hAnsi="Times New Roman"/>
                <w:sz w:val="24"/>
                <w:szCs w:val="24"/>
              </w:rPr>
            </w:pPr>
            <w:r>
              <w:rPr>
                <w:rFonts w:ascii="Times New Roman" w:hAnsi="Times New Roman"/>
                <w:sz w:val="24"/>
                <w:szCs w:val="24"/>
              </w:rPr>
              <w:t>Формировать</w:t>
            </w:r>
            <w:r w:rsidR="00116021" w:rsidRPr="00B82435">
              <w:rPr>
                <w:rFonts w:ascii="Times New Roman" w:hAnsi="Times New Roman"/>
                <w:sz w:val="24"/>
                <w:szCs w:val="24"/>
              </w:rPr>
              <w:t xml:space="preserve"> способность классифицировать предметы по цвету, размеру заданному признаку.</w:t>
            </w:r>
          </w:p>
          <w:p w:rsidR="00116021" w:rsidRDefault="00FC5C49" w:rsidP="00116021">
            <w:pPr>
              <w:pStyle w:val="a3"/>
              <w:numPr>
                <w:ilvl w:val="0"/>
                <w:numId w:val="6"/>
              </w:numPr>
              <w:rPr>
                <w:rFonts w:ascii="Times New Roman" w:hAnsi="Times New Roman"/>
                <w:sz w:val="24"/>
                <w:szCs w:val="24"/>
              </w:rPr>
            </w:pPr>
            <w:r>
              <w:rPr>
                <w:rFonts w:ascii="Times New Roman" w:hAnsi="Times New Roman"/>
                <w:sz w:val="24"/>
                <w:szCs w:val="24"/>
              </w:rPr>
              <w:t xml:space="preserve">Формировать умение </w:t>
            </w:r>
            <w:r w:rsidR="00116021" w:rsidRPr="00607A6A">
              <w:rPr>
                <w:rFonts w:ascii="Times New Roman" w:hAnsi="Times New Roman"/>
                <w:sz w:val="24"/>
                <w:szCs w:val="24"/>
              </w:rPr>
              <w:t>украш</w:t>
            </w:r>
            <w:r>
              <w:rPr>
                <w:rFonts w:ascii="Times New Roman" w:hAnsi="Times New Roman"/>
                <w:sz w:val="24"/>
                <w:szCs w:val="24"/>
              </w:rPr>
              <w:t>ать</w:t>
            </w:r>
            <w:r w:rsidR="00116021" w:rsidRPr="00607A6A">
              <w:rPr>
                <w:rFonts w:ascii="Times New Roman" w:hAnsi="Times New Roman"/>
                <w:sz w:val="24"/>
                <w:szCs w:val="24"/>
              </w:rPr>
              <w:t xml:space="preserve"> предмет</w:t>
            </w:r>
            <w:r w:rsidR="00D84385">
              <w:rPr>
                <w:rFonts w:ascii="Times New Roman" w:hAnsi="Times New Roman"/>
                <w:sz w:val="24"/>
                <w:szCs w:val="24"/>
              </w:rPr>
              <w:t xml:space="preserve">, </w:t>
            </w:r>
            <w:r>
              <w:rPr>
                <w:rFonts w:ascii="Times New Roman" w:hAnsi="Times New Roman"/>
                <w:sz w:val="24"/>
                <w:szCs w:val="24"/>
              </w:rPr>
              <w:t>используя различные изобразительные</w:t>
            </w:r>
            <w:r w:rsidR="00D84385">
              <w:rPr>
                <w:rFonts w:ascii="Times New Roman" w:hAnsi="Times New Roman"/>
                <w:sz w:val="24"/>
                <w:szCs w:val="24"/>
              </w:rPr>
              <w:t xml:space="preserve"> средствами (на выбор)</w:t>
            </w:r>
            <w:r w:rsidR="00116021" w:rsidRPr="00607A6A">
              <w:rPr>
                <w:rFonts w:ascii="Times New Roman" w:hAnsi="Times New Roman"/>
                <w:sz w:val="24"/>
                <w:szCs w:val="24"/>
              </w:rPr>
              <w:t>.</w:t>
            </w:r>
          </w:p>
          <w:p w:rsidR="00607A6A" w:rsidRDefault="00D84385" w:rsidP="00116021">
            <w:pPr>
              <w:pStyle w:val="a3"/>
              <w:numPr>
                <w:ilvl w:val="0"/>
                <w:numId w:val="6"/>
              </w:numPr>
              <w:rPr>
                <w:rFonts w:ascii="Times New Roman" w:hAnsi="Times New Roman"/>
                <w:sz w:val="24"/>
                <w:szCs w:val="24"/>
              </w:rPr>
            </w:pPr>
            <w:r>
              <w:rPr>
                <w:rFonts w:ascii="Times New Roman" w:hAnsi="Times New Roman"/>
                <w:sz w:val="24"/>
                <w:szCs w:val="24"/>
              </w:rPr>
              <w:t>Формировать умение</w:t>
            </w:r>
            <w:r w:rsidR="00607A6A">
              <w:rPr>
                <w:rFonts w:ascii="Times New Roman" w:hAnsi="Times New Roman"/>
                <w:sz w:val="24"/>
                <w:szCs w:val="24"/>
              </w:rPr>
              <w:t xml:space="preserve"> </w:t>
            </w:r>
            <w:r w:rsidR="00616F63" w:rsidRPr="00607A6A">
              <w:rPr>
                <w:rFonts w:ascii="Times New Roman" w:hAnsi="Times New Roman"/>
                <w:sz w:val="24"/>
                <w:szCs w:val="24"/>
              </w:rPr>
              <w:t>правильно</w:t>
            </w:r>
            <w:r w:rsidR="00616F63">
              <w:rPr>
                <w:rFonts w:ascii="Times New Roman" w:hAnsi="Times New Roman"/>
                <w:sz w:val="24"/>
                <w:szCs w:val="24"/>
              </w:rPr>
              <w:t xml:space="preserve"> </w:t>
            </w:r>
            <w:r w:rsidR="00616F63" w:rsidRPr="00607A6A">
              <w:rPr>
                <w:rFonts w:ascii="Times New Roman" w:hAnsi="Times New Roman"/>
                <w:sz w:val="24"/>
                <w:szCs w:val="24"/>
              </w:rPr>
              <w:t>накрывать</w:t>
            </w:r>
            <w:r w:rsidR="00607A6A" w:rsidRPr="00607A6A">
              <w:rPr>
                <w:rFonts w:ascii="Times New Roman" w:hAnsi="Times New Roman"/>
                <w:sz w:val="24"/>
                <w:szCs w:val="24"/>
              </w:rPr>
              <w:t xml:space="preserve"> стол к чаю.</w:t>
            </w:r>
          </w:p>
          <w:p w:rsidR="008D55C5" w:rsidRPr="00607A6A" w:rsidRDefault="00D84385" w:rsidP="00116021">
            <w:pPr>
              <w:pStyle w:val="a3"/>
              <w:numPr>
                <w:ilvl w:val="0"/>
                <w:numId w:val="6"/>
              </w:numPr>
              <w:rPr>
                <w:rFonts w:ascii="Times New Roman" w:hAnsi="Times New Roman"/>
                <w:sz w:val="24"/>
                <w:szCs w:val="24"/>
              </w:rPr>
            </w:pPr>
            <w:r>
              <w:rPr>
                <w:rFonts w:ascii="Times New Roman" w:hAnsi="Times New Roman"/>
                <w:sz w:val="24"/>
                <w:szCs w:val="24"/>
              </w:rPr>
              <w:lastRenderedPageBreak/>
              <w:t>Формировать умение</w:t>
            </w:r>
            <w:r w:rsidR="008D55C5">
              <w:rPr>
                <w:rFonts w:ascii="Times New Roman" w:hAnsi="Times New Roman"/>
                <w:sz w:val="24"/>
                <w:szCs w:val="24"/>
              </w:rPr>
              <w:t xml:space="preserve"> </w:t>
            </w:r>
            <w:r w:rsidR="00616F63">
              <w:rPr>
                <w:rFonts w:ascii="Times New Roman" w:hAnsi="Times New Roman"/>
                <w:sz w:val="24"/>
                <w:szCs w:val="24"/>
              </w:rPr>
              <w:t>ра</w:t>
            </w:r>
            <w:r w:rsidR="008D55C5">
              <w:rPr>
                <w:rFonts w:ascii="Times New Roman" w:hAnsi="Times New Roman"/>
                <w:sz w:val="24"/>
                <w:szCs w:val="24"/>
              </w:rPr>
              <w:t>скатывать тесто</w:t>
            </w:r>
            <w:r>
              <w:rPr>
                <w:rFonts w:ascii="Times New Roman" w:hAnsi="Times New Roman"/>
                <w:sz w:val="24"/>
                <w:szCs w:val="24"/>
              </w:rPr>
              <w:t xml:space="preserve"> в трубочку</w:t>
            </w:r>
            <w:r w:rsidR="008D55C5">
              <w:rPr>
                <w:rFonts w:ascii="Times New Roman" w:hAnsi="Times New Roman"/>
                <w:sz w:val="24"/>
                <w:szCs w:val="24"/>
              </w:rPr>
              <w:t>.</w:t>
            </w:r>
          </w:p>
          <w:p w:rsidR="00116021" w:rsidRPr="00B82435" w:rsidRDefault="00116021" w:rsidP="00116021">
            <w:pPr>
              <w:pStyle w:val="a3"/>
              <w:rPr>
                <w:rFonts w:ascii="Times New Roman" w:hAnsi="Times New Roman"/>
                <w:b/>
                <w:i/>
                <w:sz w:val="24"/>
                <w:szCs w:val="24"/>
              </w:rPr>
            </w:pPr>
            <w:r w:rsidRPr="00B82435">
              <w:rPr>
                <w:rFonts w:ascii="Times New Roman" w:hAnsi="Times New Roman"/>
                <w:b/>
                <w:i/>
                <w:sz w:val="24"/>
                <w:szCs w:val="24"/>
              </w:rPr>
              <w:t>Развивающие:</w:t>
            </w:r>
          </w:p>
          <w:p w:rsidR="00616F63" w:rsidRPr="00B82435" w:rsidRDefault="008D55C5" w:rsidP="00FC5C49">
            <w:pPr>
              <w:pStyle w:val="a5"/>
              <w:numPr>
                <w:ilvl w:val="0"/>
                <w:numId w:val="6"/>
              </w:numPr>
              <w:shd w:val="clear" w:color="auto" w:fill="FFFFFF"/>
              <w:spacing w:before="0" w:beforeAutospacing="0" w:after="0" w:afterAutospacing="0"/>
              <w:jc w:val="both"/>
              <w:textAlignment w:val="baseline"/>
            </w:pPr>
            <w:r>
              <w:t>Развивать мелкую моторику</w:t>
            </w:r>
            <w:r w:rsidR="00FC5C49">
              <w:t xml:space="preserve"> силу пальцев</w:t>
            </w:r>
            <w:r>
              <w:t xml:space="preserve"> рук</w:t>
            </w:r>
            <w:r w:rsidR="00FC5C49">
              <w:t>, координацию</w:t>
            </w:r>
            <w:r>
              <w:t xml:space="preserve"> </w:t>
            </w:r>
            <w:r w:rsidR="00616F63">
              <w:t>(</w:t>
            </w:r>
            <w:r>
              <w:t>при работе с тестом</w:t>
            </w:r>
            <w:r w:rsidR="00616F63">
              <w:t>, изобразительными материалами, клубками (большими и маленькими)</w:t>
            </w:r>
          </w:p>
        </w:tc>
      </w:tr>
    </w:tbl>
    <w:p w:rsidR="00EC176C" w:rsidRDefault="00EC176C" w:rsidP="00ED6EDA">
      <w:pPr>
        <w:pStyle w:val="a3"/>
        <w:rPr>
          <w:rFonts w:ascii="Times New Roman" w:hAnsi="Times New Roman"/>
          <w:b/>
          <w:sz w:val="28"/>
          <w:szCs w:val="28"/>
        </w:rPr>
      </w:pPr>
    </w:p>
    <w:tbl>
      <w:tblPr>
        <w:tblStyle w:val="a6"/>
        <w:tblW w:w="15201" w:type="dxa"/>
        <w:tblInd w:w="-34" w:type="dxa"/>
        <w:tblLayout w:type="fixed"/>
        <w:tblLook w:val="04A0" w:firstRow="1" w:lastRow="0" w:firstColumn="1" w:lastColumn="0" w:noHBand="0" w:noVBand="1"/>
      </w:tblPr>
      <w:tblGrid>
        <w:gridCol w:w="3686"/>
        <w:gridCol w:w="4111"/>
        <w:gridCol w:w="3685"/>
        <w:gridCol w:w="3719"/>
      </w:tblGrid>
      <w:tr w:rsidR="0090328A" w:rsidRPr="00116021" w:rsidTr="00B82435">
        <w:tc>
          <w:tcPr>
            <w:tcW w:w="15201" w:type="dxa"/>
            <w:gridSpan w:val="4"/>
          </w:tcPr>
          <w:p w:rsidR="0090328A" w:rsidRPr="00B82435" w:rsidRDefault="0090328A" w:rsidP="00407B7B">
            <w:pPr>
              <w:pStyle w:val="a5"/>
              <w:spacing w:before="0" w:beforeAutospacing="0" w:after="0" w:afterAutospacing="0"/>
              <w:rPr>
                <w:b/>
              </w:rPr>
            </w:pPr>
            <w:r w:rsidRPr="00B82435">
              <w:rPr>
                <w:b/>
              </w:rPr>
              <w:t>1. Мотивационный этап</w:t>
            </w:r>
            <w:r w:rsidRPr="00B82435">
              <w:rPr>
                <w:rFonts w:eastAsia="Calibri, Calibri"/>
                <w:b/>
                <w:color w:val="000000"/>
              </w:rPr>
              <w:t xml:space="preserve"> образовательной ценностно-развивающей ситуации </w:t>
            </w:r>
            <w:r w:rsidRPr="00B82435">
              <w:rPr>
                <w:b/>
              </w:rPr>
              <w:t>(</w:t>
            </w:r>
            <w:r w:rsidRPr="00B82435">
              <w:t>вызвать интерес, эмоциональный отклик детей)</w:t>
            </w:r>
          </w:p>
        </w:tc>
      </w:tr>
      <w:tr w:rsidR="00B82435" w:rsidRPr="00116021" w:rsidTr="00B82435">
        <w:trPr>
          <w:trHeight w:val="862"/>
        </w:trPr>
        <w:tc>
          <w:tcPr>
            <w:tcW w:w="3686" w:type="dxa"/>
          </w:tcPr>
          <w:p w:rsidR="00B82435" w:rsidRPr="00B82435" w:rsidRDefault="00B82435" w:rsidP="00407B7B">
            <w:pPr>
              <w:pStyle w:val="a5"/>
              <w:spacing w:before="0" w:beforeAutospacing="0" w:after="0" w:afterAutospacing="0"/>
              <w:jc w:val="center"/>
              <w:rPr>
                <w:b/>
              </w:rPr>
            </w:pPr>
            <w:r w:rsidRPr="00B82435">
              <w:rPr>
                <w:b/>
              </w:rPr>
              <w:t>Технологические компоненты деятельности детей и взрослого(</w:t>
            </w:r>
            <w:proofErr w:type="spellStart"/>
            <w:r w:rsidRPr="00B82435">
              <w:rPr>
                <w:b/>
              </w:rPr>
              <w:t>ых</w:t>
            </w:r>
            <w:proofErr w:type="spellEnd"/>
            <w:r w:rsidRPr="00B82435">
              <w:rPr>
                <w:b/>
              </w:rPr>
              <w:t>) на данном этапе</w:t>
            </w:r>
          </w:p>
        </w:tc>
        <w:tc>
          <w:tcPr>
            <w:tcW w:w="4111" w:type="dxa"/>
          </w:tcPr>
          <w:p w:rsidR="00B82435" w:rsidRPr="00B82435" w:rsidRDefault="00B82435" w:rsidP="00407B7B">
            <w:pPr>
              <w:pStyle w:val="a5"/>
              <w:spacing w:before="0" w:beforeAutospacing="0" w:after="0" w:afterAutospacing="0"/>
              <w:jc w:val="center"/>
              <w:rPr>
                <w:b/>
              </w:rPr>
            </w:pPr>
            <w:r w:rsidRPr="00B82435">
              <w:rPr>
                <w:b/>
              </w:rPr>
              <w:t>Действия педагога</w:t>
            </w:r>
          </w:p>
        </w:tc>
        <w:tc>
          <w:tcPr>
            <w:tcW w:w="3685" w:type="dxa"/>
          </w:tcPr>
          <w:p w:rsidR="00B82435" w:rsidRPr="00B82435" w:rsidRDefault="00B82435" w:rsidP="00407B7B">
            <w:pPr>
              <w:pStyle w:val="a5"/>
              <w:spacing w:before="0" w:beforeAutospacing="0" w:after="0" w:afterAutospacing="0"/>
              <w:jc w:val="center"/>
              <w:rPr>
                <w:b/>
              </w:rPr>
            </w:pPr>
            <w:r w:rsidRPr="00B82435">
              <w:rPr>
                <w:b/>
              </w:rPr>
              <w:t>Действия детей</w:t>
            </w:r>
          </w:p>
        </w:tc>
        <w:tc>
          <w:tcPr>
            <w:tcW w:w="3719" w:type="dxa"/>
          </w:tcPr>
          <w:p w:rsidR="00B82435" w:rsidRPr="00B82435" w:rsidRDefault="00B82435" w:rsidP="00407B7B">
            <w:pPr>
              <w:pStyle w:val="a5"/>
              <w:spacing w:before="0" w:beforeAutospacing="0" w:after="0" w:afterAutospacing="0"/>
              <w:jc w:val="center"/>
              <w:rPr>
                <w:b/>
              </w:rPr>
            </w:pPr>
            <w:r w:rsidRPr="00B82435">
              <w:rPr>
                <w:b/>
              </w:rPr>
              <w:t xml:space="preserve">Планируемый результат, продукт </w:t>
            </w:r>
          </w:p>
          <w:p w:rsidR="00B82435" w:rsidRPr="00B82435" w:rsidRDefault="00B82435" w:rsidP="00407B7B">
            <w:pPr>
              <w:pStyle w:val="a5"/>
              <w:spacing w:before="0" w:beforeAutospacing="0" w:after="0" w:afterAutospacing="0"/>
              <w:jc w:val="center"/>
              <w:rPr>
                <w:b/>
              </w:rPr>
            </w:pPr>
            <w:r w:rsidRPr="00B82435">
              <w:rPr>
                <w:b/>
              </w:rPr>
              <w:t>деятельности</w:t>
            </w:r>
          </w:p>
        </w:tc>
      </w:tr>
      <w:tr w:rsidR="00B82435" w:rsidRPr="00116021" w:rsidTr="00B82435">
        <w:trPr>
          <w:trHeight w:val="862"/>
        </w:trPr>
        <w:tc>
          <w:tcPr>
            <w:tcW w:w="3686" w:type="dxa"/>
          </w:tcPr>
          <w:p w:rsidR="00B82435" w:rsidRPr="00B82435" w:rsidRDefault="00B82435" w:rsidP="008A4802">
            <w:pPr>
              <w:rPr>
                <w:rFonts w:eastAsia="Times New Roman"/>
                <w:b/>
                <w:lang w:eastAsia="ru-RU"/>
              </w:rPr>
            </w:pPr>
            <w:r w:rsidRPr="00B82435">
              <w:rPr>
                <w:rFonts w:eastAsia="Times New Roman"/>
                <w:b/>
                <w:lang w:eastAsia="ru-RU"/>
              </w:rPr>
              <w:t xml:space="preserve">Организация на совместную деятельность </w:t>
            </w:r>
          </w:p>
          <w:p w:rsidR="00B82435" w:rsidRPr="00B82435" w:rsidRDefault="00B82435" w:rsidP="008A4802">
            <w:pPr>
              <w:rPr>
                <w:rFonts w:eastAsia="Times New Roman"/>
                <w:b/>
                <w:lang w:eastAsia="ru-RU"/>
              </w:rPr>
            </w:pPr>
          </w:p>
        </w:tc>
        <w:tc>
          <w:tcPr>
            <w:tcW w:w="4111" w:type="dxa"/>
          </w:tcPr>
          <w:p w:rsidR="00B82435" w:rsidRPr="00B82435" w:rsidRDefault="00B82435" w:rsidP="008A4802">
            <w:pPr>
              <w:pStyle w:val="a5"/>
              <w:kinsoku w:val="0"/>
              <w:spacing w:before="0" w:beforeAutospacing="0" w:after="0" w:afterAutospacing="0"/>
              <w:jc w:val="both"/>
              <w:rPr>
                <w:lang w:eastAsia="ru-RU"/>
              </w:rPr>
            </w:pPr>
            <w:r w:rsidRPr="00B82435">
              <w:rPr>
                <w:rFonts w:eastAsia="+mn-ea"/>
              </w:rPr>
              <w:t xml:space="preserve"> Включает знакомую песню о бабушке.  предлагает собраться на ковре </w:t>
            </w:r>
          </w:p>
          <w:p w:rsidR="00B82435" w:rsidRPr="00B82435" w:rsidRDefault="00B82435" w:rsidP="008A4802">
            <w:pPr>
              <w:jc w:val="both"/>
              <w:rPr>
                <w:rFonts w:eastAsia="Times New Roman" w:cs="Times New Roman"/>
                <w:lang w:eastAsia="ru-RU"/>
              </w:rPr>
            </w:pPr>
          </w:p>
        </w:tc>
        <w:tc>
          <w:tcPr>
            <w:tcW w:w="3685" w:type="dxa"/>
          </w:tcPr>
          <w:p w:rsidR="00B82435" w:rsidRPr="00B82435" w:rsidRDefault="00B82435" w:rsidP="00F75165">
            <w:pPr>
              <w:jc w:val="both"/>
              <w:rPr>
                <w:lang w:eastAsia="ru-RU"/>
              </w:rPr>
            </w:pPr>
            <w:r w:rsidRPr="00B82435">
              <w:rPr>
                <w:lang w:eastAsia="ru-RU"/>
              </w:rPr>
              <w:t>Располагаются на ковре и  подпевают  песню о бабушке</w:t>
            </w:r>
          </w:p>
        </w:tc>
        <w:tc>
          <w:tcPr>
            <w:tcW w:w="3719" w:type="dxa"/>
          </w:tcPr>
          <w:p w:rsidR="00B82435" w:rsidRPr="00B82435" w:rsidRDefault="00B82435" w:rsidP="00616F63">
            <w:pPr>
              <w:kinsoku w:val="0"/>
              <w:overflowPunct w:val="0"/>
              <w:contextualSpacing/>
              <w:rPr>
                <w:rFonts w:eastAsia="Times New Roman"/>
                <w:lang w:eastAsia="ru-RU"/>
              </w:rPr>
            </w:pPr>
            <w:r w:rsidRPr="00B82435">
              <w:rPr>
                <w:rFonts w:eastAsia="+mn-ea"/>
                <w:lang w:eastAsia="ru-RU"/>
              </w:rPr>
              <w:t>- эмоциональный настрой</w:t>
            </w:r>
            <w:r w:rsidRPr="00B82435">
              <w:rPr>
                <w:rFonts w:eastAsia="Times New Roman"/>
                <w:lang w:eastAsia="ru-RU"/>
              </w:rPr>
              <w:t xml:space="preserve"> на о</w:t>
            </w:r>
            <w:r w:rsidRPr="00B82435">
              <w:rPr>
                <w:rFonts w:eastAsia="+mn-ea"/>
                <w:lang w:eastAsia="ru-RU"/>
              </w:rPr>
              <w:t xml:space="preserve">бщение, совместную деятельность; проявляют </w:t>
            </w:r>
          </w:p>
          <w:p w:rsidR="00B82435" w:rsidRPr="00B82435" w:rsidRDefault="00B82435" w:rsidP="00616F63">
            <w:pPr>
              <w:pStyle w:val="a5"/>
              <w:spacing w:before="0" w:beforeAutospacing="0" w:after="0" w:afterAutospacing="0"/>
              <w:rPr>
                <w:b/>
              </w:rPr>
            </w:pPr>
            <w:r w:rsidRPr="00B82435">
              <w:rPr>
                <w:rFonts w:eastAsia="+mn-ea"/>
                <w:lang w:eastAsia="ru-RU"/>
              </w:rPr>
              <w:t>готовность</w:t>
            </w:r>
            <w:r>
              <w:rPr>
                <w:rFonts w:eastAsia="+mn-ea"/>
                <w:lang w:eastAsia="ru-RU"/>
              </w:rPr>
              <w:t xml:space="preserve"> к совместной </w:t>
            </w:r>
            <w:r w:rsidRPr="00B82435">
              <w:rPr>
                <w:rFonts w:eastAsia="+mn-ea"/>
                <w:lang w:eastAsia="ru-RU"/>
              </w:rPr>
              <w:t>деятельности</w:t>
            </w:r>
            <w:r w:rsidRPr="00B82435">
              <w:rPr>
                <w:rFonts w:eastAsia="+mn-ea"/>
                <w:bCs/>
                <w:iCs/>
                <w:kern w:val="24"/>
                <w:lang w:eastAsia="ru-RU"/>
              </w:rPr>
              <w:t>.</w:t>
            </w:r>
          </w:p>
        </w:tc>
      </w:tr>
      <w:tr w:rsidR="00B82435" w:rsidRPr="00116021" w:rsidTr="00B82435">
        <w:trPr>
          <w:trHeight w:val="408"/>
        </w:trPr>
        <w:tc>
          <w:tcPr>
            <w:tcW w:w="3686" w:type="dxa"/>
          </w:tcPr>
          <w:p w:rsidR="00B82435" w:rsidRPr="00B82435" w:rsidRDefault="00B82435" w:rsidP="008A4802">
            <w:pPr>
              <w:pStyle w:val="a5"/>
              <w:spacing w:before="0" w:beforeAutospacing="0" w:after="0" w:afterAutospacing="0"/>
              <w:rPr>
                <w:b/>
              </w:rPr>
            </w:pPr>
            <w:r w:rsidRPr="00B82435">
              <w:rPr>
                <w:b/>
              </w:rPr>
              <w:t>Актуализация знаний детей</w:t>
            </w:r>
          </w:p>
        </w:tc>
        <w:tc>
          <w:tcPr>
            <w:tcW w:w="4111" w:type="dxa"/>
          </w:tcPr>
          <w:p w:rsidR="00B82435" w:rsidRPr="00B82435" w:rsidRDefault="00B82435" w:rsidP="008A4802">
            <w:pPr>
              <w:jc w:val="both"/>
              <w:rPr>
                <w:rFonts w:cs="Times New Roman"/>
                <w:shd w:val="clear" w:color="auto" w:fill="FFFFFF"/>
              </w:rPr>
            </w:pPr>
            <w:r w:rsidRPr="00B82435">
              <w:t>Задает вопрос:</w:t>
            </w:r>
          </w:p>
          <w:p w:rsidR="00B82435" w:rsidRPr="00B82435" w:rsidRDefault="00B82435" w:rsidP="001B313F">
            <w:pPr>
              <w:jc w:val="both"/>
              <w:rPr>
                <w:rFonts w:cs="Times New Roman"/>
                <w:shd w:val="clear" w:color="auto" w:fill="FFFFFF"/>
              </w:rPr>
            </w:pPr>
            <w:r w:rsidRPr="00B82435">
              <w:rPr>
                <w:rFonts w:cs="Times New Roman"/>
                <w:shd w:val="clear" w:color="auto" w:fill="FFFFFF"/>
              </w:rPr>
              <w:t xml:space="preserve">- </w:t>
            </w:r>
            <w:r>
              <w:rPr>
                <w:rFonts w:cs="Times New Roman"/>
                <w:shd w:val="clear" w:color="auto" w:fill="FFFFFF"/>
              </w:rPr>
              <w:t xml:space="preserve"> </w:t>
            </w:r>
            <w:r w:rsidRPr="00B82435">
              <w:rPr>
                <w:rFonts w:cs="Times New Roman"/>
                <w:shd w:val="clear" w:color="auto" w:fill="FFFFFF"/>
              </w:rPr>
              <w:t>О ком эта песня?</w:t>
            </w:r>
          </w:p>
          <w:p w:rsidR="00B82435" w:rsidRPr="00B82435" w:rsidRDefault="00B82435" w:rsidP="00B56F68">
            <w:pPr>
              <w:jc w:val="both"/>
              <w:rPr>
                <w:rFonts w:cs="Times New Roman"/>
                <w:shd w:val="clear" w:color="auto" w:fill="FFFFFF"/>
              </w:rPr>
            </w:pPr>
            <w:r>
              <w:rPr>
                <w:rFonts w:cs="Times New Roman"/>
                <w:shd w:val="clear" w:color="auto" w:fill="FFFFFF"/>
              </w:rPr>
              <w:t xml:space="preserve">- </w:t>
            </w:r>
            <w:r w:rsidRPr="00B82435">
              <w:rPr>
                <w:rFonts w:cs="Times New Roman"/>
                <w:shd w:val="clear" w:color="auto" w:fill="FFFFFF"/>
              </w:rPr>
              <w:t>Кто такая бабушка?</w:t>
            </w:r>
          </w:p>
          <w:p w:rsidR="00B82435" w:rsidRPr="00B82435" w:rsidRDefault="00B82435" w:rsidP="00B56F68">
            <w:pPr>
              <w:jc w:val="both"/>
              <w:rPr>
                <w:rFonts w:cs="Times New Roman"/>
                <w:shd w:val="clear" w:color="auto" w:fill="FFFFFF"/>
              </w:rPr>
            </w:pPr>
            <w:r w:rsidRPr="00B82435">
              <w:rPr>
                <w:rFonts w:cs="Times New Roman"/>
                <w:shd w:val="clear" w:color="auto" w:fill="FFFFFF"/>
              </w:rPr>
              <w:t xml:space="preserve">- </w:t>
            </w:r>
            <w:r>
              <w:rPr>
                <w:rFonts w:cs="Times New Roman"/>
                <w:shd w:val="clear" w:color="auto" w:fill="FFFFFF"/>
              </w:rPr>
              <w:t xml:space="preserve"> </w:t>
            </w:r>
            <w:r w:rsidRPr="00B82435">
              <w:rPr>
                <w:rFonts w:cs="Times New Roman"/>
                <w:shd w:val="clear" w:color="auto" w:fill="FFFFFF"/>
              </w:rPr>
              <w:t>Какая бабушка?</w:t>
            </w:r>
          </w:p>
          <w:p w:rsidR="00B82435" w:rsidRPr="00B82435" w:rsidRDefault="00B82435" w:rsidP="00B56F68">
            <w:pPr>
              <w:jc w:val="both"/>
              <w:rPr>
                <w:rFonts w:cs="Times New Roman"/>
                <w:shd w:val="clear" w:color="auto" w:fill="FFFFFF"/>
              </w:rPr>
            </w:pPr>
            <w:r w:rsidRPr="00B82435">
              <w:rPr>
                <w:rFonts w:cs="Times New Roman"/>
                <w:shd w:val="clear" w:color="auto" w:fill="FFFFFF"/>
              </w:rPr>
              <w:t>-</w:t>
            </w:r>
            <w:r>
              <w:rPr>
                <w:rFonts w:cs="Times New Roman"/>
                <w:shd w:val="clear" w:color="auto" w:fill="FFFFFF"/>
              </w:rPr>
              <w:t xml:space="preserve"> </w:t>
            </w:r>
            <w:r w:rsidRPr="00B82435">
              <w:rPr>
                <w:rFonts w:cs="Times New Roman"/>
                <w:shd w:val="clear" w:color="auto" w:fill="FFFFFF"/>
              </w:rPr>
              <w:t>Можно сказать о бабушке</w:t>
            </w:r>
            <w:r>
              <w:rPr>
                <w:rFonts w:cs="Times New Roman"/>
                <w:shd w:val="clear" w:color="auto" w:fill="FFFFFF"/>
              </w:rPr>
              <w:t>,</w:t>
            </w:r>
            <w:r w:rsidRPr="00B82435">
              <w:rPr>
                <w:rFonts w:cs="Times New Roman"/>
                <w:shd w:val="clear" w:color="auto" w:fill="FFFFFF"/>
              </w:rPr>
              <w:t xml:space="preserve"> что она добрая?</w:t>
            </w:r>
          </w:p>
          <w:p w:rsidR="00B82435" w:rsidRPr="00B82435" w:rsidRDefault="00B82435" w:rsidP="00B56F68">
            <w:pPr>
              <w:jc w:val="both"/>
              <w:rPr>
                <w:rFonts w:cs="Times New Roman"/>
                <w:shd w:val="clear" w:color="auto" w:fill="FFFFFF"/>
              </w:rPr>
            </w:pPr>
            <w:r>
              <w:rPr>
                <w:rFonts w:cs="Times New Roman"/>
                <w:shd w:val="clear" w:color="auto" w:fill="FFFFFF"/>
              </w:rPr>
              <w:t xml:space="preserve">- </w:t>
            </w:r>
            <w:r w:rsidRPr="00B82435">
              <w:rPr>
                <w:rFonts w:cs="Times New Roman"/>
                <w:shd w:val="clear" w:color="auto" w:fill="FFFFFF"/>
              </w:rPr>
              <w:t>А нас м</w:t>
            </w:r>
            <w:r w:rsidR="00616F63">
              <w:rPr>
                <w:rFonts w:cs="Times New Roman"/>
                <w:shd w:val="clear" w:color="auto" w:fill="FFFFFF"/>
              </w:rPr>
              <w:t>ожно назвать заботливыми внучатами</w:t>
            </w:r>
            <w:r w:rsidRPr="00B82435">
              <w:rPr>
                <w:rFonts w:cs="Times New Roman"/>
                <w:shd w:val="clear" w:color="auto" w:fill="FFFFFF"/>
              </w:rPr>
              <w:t>?</w:t>
            </w:r>
          </w:p>
          <w:p w:rsidR="00B82435" w:rsidRPr="00B82435" w:rsidRDefault="00B82435" w:rsidP="00B56F68">
            <w:pPr>
              <w:jc w:val="both"/>
              <w:rPr>
                <w:rFonts w:cs="Times New Roman"/>
                <w:shd w:val="clear" w:color="auto" w:fill="FFFFFF"/>
              </w:rPr>
            </w:pPr>
            <w:r>
              <w:rPr>
                <w:rFonts w:cs="Times New Roman"/>
                <w:shd w:val="clear" w:color="auto" w:fill="FFFFFF"/>
              </w:rPr>
              <w:t xml:space="preserve">- </w:t>
            </w:r>
            <w:r w:rsidR="00616F63">
              <w:rPr>
                <w:rFonts w:cs="Times New Roman"/>
                <w:shd w:val="clear" w:color="auto" w:fill="FFFFFF"/>
              </w:rPr>
              <w:t xml:space="preserve">Как вы </w:t>
            </w:r>
            <w:r w:rsidRPr="00B82435">
              <w:rPr>
                <w:rFonts w:cs="Times New Roman"/>
                <w:shd w:val="clear" w:color="auto" w:fill="FFFFFF"/>
              </w:rPr>
              <w:t>забот</w:t>
            </w:r>
            <w:r w:rsidR="00616F63">
              <w:rPr>
                <w:rFonts w:cs="Times New Roman"/>
                <w:shd w:val="clear" w:color="auto" w:fill="FFFFFF"/>
              </w:rPr>
              <w:t>итесь о</w:t>
            </w:r>
            <w:r w:rsidRPr="00B82435">
              <w:rPr>
                <w:rFonts w:cs="Times New Roman"/>
                <w:shd w:val="clear" w:color="auto" w:fill="FFFFFF"/>
              </w:rPr>
              <w:t xml:space="preserve"> бабушке?</w:t>
            </w:r>
          </w:p>
          <w:p w:rsidR="00B82435" w:rsidRPr="00B82435" w:rsidRDefault="00B82435" w:rsidP="00B56F68">
            <w:pPr>
              <w:jc w:val="both"/>
              <w:rPr>
                <w:rFonts w:cs="Times New Roman"/>
                <w:shd w:val="clear" w:color="auto" w:fill="FFFFFF"/>
              </w:rPr>
            </w:pPr>
            <w:r w:rsidRPr="00B82435">
              <w:rPr>
                <w:rFonts w:eastAsia="Times New Roman"/>
                <w:b/>
                <w:lang w:eastAsia="ru-RU"/>
              </w:rPr>
              <w:t xml:space="preserve">- </w:t>
            </w:r>
            <w:r w:rsidRPr="00B82435">
              <w:rPr>
                <w:rFonts w:eastAsia="Times New Roman"/>
                <w:lang w:eastAsia="ru-RU"/>
              </w:rPr>
              <w:t>Мы узнали с вами что бабушка – это папина или мамина мама. Она старше всех в семье, она проявляет доброе отношение к своим детям и внукам. Мы заботимся о бабушке.</w:t>
            </w:r>
          </w:p>
        </w:tc>
        <w:tc>
          <w:tcPr>
            <w:tcW w:w="3685" w:type="dxa"/>
          </w:tcPr>
          <w:p w:rsidR="00B82435" w:rsidRPr="00B82435" w:rsidRDefault="00B82435" w:rsidP="00B82435">
            <w:pPr>
              <w:pStyle w:val="a5"/>
              <w:spacing w:before="0" w:beforeAutospacing="0" w:after="0" w:afterAutospacing="0"/>
              <w:rPr>
                <w:lang w:eastAsia="ru-RU"/>
              </w:rPr>
            </w:pPr>
            <w:r w:rsidRPr="00B82435">
              <w:rPr>
                <w:lang w:eastAsia="ru-RU"/>
              </w:rPr>
              <w:t>Отвечают на вопрос</w:t>
            </w:r>
            <w:r>
              <w:rPr>
                <w:lang w:eastAsia="ru-RU"/>
              </w:rPr>
              <w:t>.</w:t>
            </w:r>
            <w:r w:rsidRPr="00B82435">
              <w:rPr>
                <w:lang w:eastAsia="ru-RU"/>
              </w:rPr>
              <w:t xml:space="preserve"> </w:t>
            </w:r>
          </w:p>
          <w:p w:rsidR="00B82435" w:rsidRDefault="00B82435" w:rsidP="00B82435">
            <w:pPr>
              <w:pStyle w:val="a5"/>
              <w:spacing w:before="0" w:beforeAutospacing="0" w:after="0" w:afterAutospacing="0"/>
            </w:pPr>
          </w:p>
          <w:p w:rsidR="00B82435" w:rsidRDefault="00B82435" w:rsidP="00B82435">
            <w:pPr>
              <w:pStyle w:val="a5"/>
              <w:spacing w:before="0" w:beforeAutospacing="0" w:after="0" w:afterAutospacing="0"/>
            </w:pPr>
          </w:p>
          <w:p w:rsidR="00B82435" w:rsidRDefault="00B82435" w:rsidP="00B82435">
            <w:pPr>
              <w:pStyle w:val="a5"/>
              <w:spacing w:before="0" w:beforeAutospacing="0" w:after="0" w:afterAutospacing="0"/>
            </w:pPr>
          </w:p>
          <w:p w:rsidR="00B82435" w:rsidRPr="00B82435" w:rsidRDefault="00B82435" w:rsidP="00B82435">
            <w:pPr>
              <w:pStyle w:val="a5"/>
              <w:spacing w:before="0" w:beforeAutospacing="0" w:after="0" w:afterAutospacing="0"/>
              <w:rPr>
                <w:b/>
              </w:rPr>
            </w:pPr>
            <w:r w:rsidRPr="00B82435">
              <w:t xml:space="preserve">Осознают и проговаривают на своем языке ценностное качество, проявляемое человеком - </w:t>
            </w:r>
            <w:r w:rsidRPr="00B82435">
              <w:rPr>
                <w:lang w:eastAsia="ru-RU"/>
              </w:rPr>
              <w:t>«</w:t>
            </w:r>
            <w:r w:rsidRPr="00B82435">
              <w:t>доброта и забота</w:t>
            </w:r>
            <w:r>
              <w:rPr>
                <w:lang w:eastAsia="ru-RU"/>
              </w:rPr>
              <w:t>».</w:t>
            </w:r>
            <w:r w:rsidRPr="00B82435">
              <w:rPr>
                <w:lang w:eastAsia="ru-RU"/>
              </w:rPr>
              <w:t xml:space="preserve"> </w:t>
            </w:r>
            <w:r w:rsidRPr="00B82435">
              <w:t xml:space="preserve"> </w:t>
            </w:r>
          </w:p>
        </w:tc>
        <w:tc>
          <w:tcPr>
            <w:tcW w:w="3719" w:type="dxa"/>
          </w:tcPr>
          <w:p w:rsidR="00B82435" w:rsidRPr="00B82435" w:rsidRDefault="00B82435" w:rsidP="008A4802">
            <w:pPr>
              <w:pStyle w:val="a5"/>
              <w:spacing w:before="0" w:beforeAutospacing="0" w:after="0" w:afterAutospacing="0"/>
              <w:jc w:val="center"/>
              <w:rPr>
                <w:lang w:eastAsia="ru-RU"/>
              </w:rPr>
            </w:pPr>
          </w:p>
          <w:p w:rsidR="00B82435" w:rsidRPr="00B82435" w:rsidRDefault="00B82435" w:rsidP="008A4802">
            <w:pPr>
              <w:pStyle w:val="a5"/>
              <w:spacing w:before="0" w:beforeAutospacing="0" w:after="0" w:afterAutospacing="0"/>
              <w:jc w:val="center"/>
              <w:rPr>
                <w:lang w:eastAsia="ru-RU"/>
              </w:rPr>
            </w:pPr>
          </w:p>
          <w:p w:rsidR="00B82435" w:rsidRPr="00B82435" w:rsidRDefault="00D84385" w:rsidP="00616F63">
            <w:pPr>
              <w:pStyle w:val="a5"/>
              <w:spacing w:before="0" w:beforeAutospacing="0" w:after="0" w:afterAutospacing="0"/>
              <w:rPr>
                <w:b/>
              </w:rPr>
            </w:pPr>
            <w:r>
              <w:t>В</w:t>
            </w:r>
            <w:r w:rsidRPr="00607A6A">
              <w:t>ербально</w:t>
            </w:r>
            <w:r>
              <w:t>, эмоционально выражают</w:t>
            </w:r>
            <w:r w:rsidRPr="00607A6A">
              <w:t xml:space="preserve"> доброе и заботливое отношение к бабушке</w:t>
            </w:r>
          </w:p>
        </w:tc>
      </w:tr>
      <w:tr w:rsidR="00B82435" w:rsidRPr="00116021" w:rsidTr="00B82435">
        <w:tc>
          <w:tcPr>
            <w:tcW w:w="3686" w:type="dxa"/>
          </w:tcPr>
          <w:p w:rsidR="00B82435" w:rsidRPr="00B82435" w:rsidRDefault="00B82435" w:rsidP="008A4802">
            <w:pPr>
              <w:pStyle w:val="a5"/>
              <w:spacing w:before="0" w:beforeAutospacing="0" w:after="0" w:afterAutospacing="0"/>
              <w:rPr>
                <w:b/>
              </w:rPr>
            </w:pPr>
            <w:r w:rsidRPr="00B82435">
              <w:rPr>
                <w:b/>
              </w:rPr>
              <w:t>Выбор деятельности детьми в центре активности</w:t>
            </w:r>
          </w:p>
        </w:tc>
        <w:tc>
          <w:tcPr>
            <w:tcW w:w="4111" w:type="dxa"/>
          </w:tcPr>
          <w:p w:rsidR="00B82435" w:rsidRPr="00B82435" w:rsidRDefault="00B82435" w:rsidP="005F4F16">
            <w:pPr>
              <w:contextualSpacing/>
              <w:jc w:val="both"/>
              <w:rPr>
                <w:b/>
              </w:rPr>
            </w:pPr>
            <w:r w:rsidRPr="00B82435">
              <w:rPr>
                <w:rFonts w:eastAsia="Times New Roman"/>
                <w:lang w:eastAsia="ru-RU"/>
              </w:rPr>
              <w:t>- Для заботливых внуков своих бабушек я приготовила несколько центров, предлаг</w:t>
            </w:r>
            <w:r w:rsidR="00616F63">
              <w:rPr>
                <w:rFonts w:eastAsia="Times New Roman"/>
                <w:lang w:eastAsia="ru-RU"/>
              </w:rPr>
              <w:t>аю сделать выбор в какой центр вы пойдете</w:t>
            </w:r>
            <w:r w:rsidRPr="00B82435">
              <w:rPr>
                <w:rFonts w:eastAsia="Times New Roman"/>
                <w:lang w:eastAsia="ru-RU"/>
              </w:rPr>
              <w:t>?</w:t>
            </w:r>
          </w:p>
        </w:tc>
        <w:tc>
          <w:tcPr>
            <w:tcW w:w="3685" w:type="dxa"/>
          </w:tcPr>
          <w:p w:rsidR="00B82435" w:rsidRPr="00B82435" w:rsidRDefault="00B82435" w:rsidP="00B82435">
            <w:pPr>
              <w:pStyle w:val="a5"/>
              <w:spacing w:before="0" w:beforeAutospacing="0" w:after="0" w:afterAutospacing="0"/>
            </w:pPr>
            <w:r w:rsidRPr="00B82435">
              <w:t xml:space="preserve">Дети выбирают центр и идут в </w:t>
            </w:r>
            <w:r w:rsidR="00616F63">
              <w:t>гости к бабушкам</w:t>
            </w:r>
            <w:r>
              <w:t>.</w:t>
            </w:r>
            <w:r w:rsidRPr="00B82435">
              <w:t xml:space="preserve"> </w:t>
            </w:r>
          </w:p>
        </w:tc>
        <w:tc>
          <w:tcPr>
            <w:tcW w:w="3719" w:type="dxa"/>
          </w:tcPr>
          <w:p w:rsidR="00B82435" w:rsidRPr="00D84385" w:rsidRDefault="00D84385" w:rsidP="00D84385">
            <w:pPr>
              <w:pStyle w:val="a5"/>
              <w:spacing w:before="0" w:beforeAutospacing="0" w:after="0" w:afterAutospacing="0"/>
            </w:pPr>
            <w:r w:rsidRPr="00D84385">
              <w:t>Осуществляют выбор центра активности</w:t>
            </w:r>
            <w:r>
              <w:t>. Проявляют интерес к предлагаемой совместно-разделенной со взрослым деятельности</w:t>
            </w:r>
          </w:p>
        </w:tc>
      </w:tr>
    </w:tbl>
    <w:p w:rsidR="00ED6EDA" w:rsidRDefault="00ED6EDA" w:rsidP="00ED6EDA">
      <w:pPr>
        <w:pStyle w:val="a5"/>
        <w:spacing w:before="0" w:beforeAutospacing="0" w:after="0" w:afterAutospacing="0"/>
        <w:jc w:val="center"/>
        <w:rPr>
          <w:b/>
          <w:sz w:val="28"/>
          <w:szCs w:val="28"/>
        </w:rPr>
      </w:pPr>
    </w:p>
    <w:p w:rsidR="00607A6A" w:rsidRDefault="00607A6A" w:rsidP="00ED6EDA">
      <w:pPr>
        <w:pStyle w:val="a5"/>
        <w:spacing w:before="0" w:beforeAutospacing="0" w:after="0" w:afterAutospacing="0"/>
        <w:jc w:val="center"/>
        <w:rPr>
          <w:b/>
          <w:sz w:val="28"/>
          <w:szCs w:val="28"/>
        </w:rPr>
      </w:pPr>
    </w:p>
    <w:p w:rsidR="00607A6A" w:rsidRDefault="00607A6A" w:rsidP="00ED6EDA">
      <w:pPr>
        <w:pStyle w:val="a5"/>
        <w:spacing w:before="0" w:beforeAutospacing="0" w:after="0" w:afterAutospacing="0"/>
        <w:jc w:val="center"/>
        <w:rPr>
          <w:b/>
          <w:sz w:val="28"/>
          <w:szCs w:val="28"/>
        </w:rPr>
      </w:pPr>
    </w:p>
    <w:p w:rsidR="00607A6A" w:rsidRDefault="00607A6A" w:rsidP="00ED6EDA">
      <w:pPr>
        <w:pStyle w:val="a5"/>
        <w:spacing w:before="0" w:beforeAutospacing="0" w:after="0" w:afterAutospacing="0"/>
        <w:jc w:val="center"/>
        <w:rPr>
          <w:b/>
          <w:sz w:val="28"/>
          <w:szCs w:val="28"/>
        </w:rPr>
      </w:pPr>
    </w:p>
    <w:tbl>
      <w:tblPr>
        <w:tblStyle w:val="a6"/>
        <w:tblW w:w="15310" w:type="dxa"/>
        <w:tblInd w:w="-34" w:type="dxa"/>
        <w:tblLayout w:type="fixed"/>
        <w:tblLook w:val="04A0" w:firstRow="1" w:lastRow="0" w:firstColumn="1" w:lastColumn="0" w:noHBand="0" w:noVBand="1"/>
      </w:tblPr>
      <w:tblGrid>
        <w:gridCol w:w="2530"/>
        <w:gridCol w:w="1424"/>
        <w:gridCol w:w="2135"/>
        <w:gridCol w:w="1851"/>
        <w:gridCol w:w="1993"/>
        <w:gridCol w:w="2542"/>
        <w:gridCol w:w="1417"/>
        <w:gridCol w:w="7"/>
        <w:gridCol w:w="1411"/>
      </w:tblGrid>
      <w:tr w:rsidR="00607A6A" w:rsidRPr="00ED6EDA" w:rsidTr="00275450">
        <w:trPr>
          <w:trHeight w:val="125"/>
        </w:trPr>
        <w:tc>
          <w:tcPr>
            <w:tcW w:w="15310" w:type="dxa"/>
            <w:gridSpan w:val="9"/>
          </w:tcPr>
          <w:p w:rsidR="00607A6A" w:rsidRPr="00ED6EDA" w:rsidRDefault="00607A6A" w:rsidP="003C11C1">
            <w:pPr>
              <w:jc w:val="both"/>
              <w:rPr>
                <w:b/>
              </w:rPr>
            </w:pPr>
            <w:r w:rsidRPr="00ED6EDA">
              <w:rPr>
                <w:b/>
              </w:rPr>
              <w:t>2. Деятельностный этап</w:t>
            </w:r>
            <w:r w:rsidRPr="00ED6EDA">
              <w:rPr>
                <w:rFonts w:eastAsia="Calibri, Calibri"/>
                <w:b/>
                <w:color w:val="000000"/>
              </w:rPr>
              <w:t xml:space="preserve"> образовательной ценностно-развивающей ситуации</w:t>
            </w:r>
            <w:r>
              <w:rPr>
                <w:rFonts w:eastAsia="Calibri, Calibri"/>
                <w:b/>
                <w:color w:val="000000"/>
              </w:rPr>
              <w:t xml:space="preserve">. </w:t>
            </w:r>
            <w:r w:rsidRPr="00D72F4C">
              <w:rPr>
                <w:rFonts w:eastAsia="Calibri, Calibri"/>
                <w:color w:val="000000"/>
              </w:rPr>
              <w:t>Педагог осуществляет д</w:t>
            </w:r>
            <w:r w:rsidRPr="00D72F4C">
              <w:rPr>
                <w:rFonts w:eastAsia="Times New Roman"/>
                <w:lang w:eastAsia="ru-RU"/>
              </w:rPr>
              <w:t>иалог</w:t>
            </w:r>
            <w:r>
              <w:rPr>
                <w:rFonts w:eastAsia="Times New Roman"/>
                <w:lang w:eastAsia="ru-RU"/>
              </w:rPr>
              <w:t xml:space="preserve"> с</w:t>
            </w:r>
            <w:r w:rsidRPr="00F34147">
              <w:rPr>
                <w:rFonts w:eastAsia="Times New Roman"/>
                <w:lang w:eastAsia="ru-RU"/>
              </w:rPr>
              <w:t xml:space="preserve"> детьми, следуя за их инициативой, учитывает их интересы, раскрывает содержание образовательной работы, используя необходимый комплекс форм и методов.</w:t>
            </w:r>
            <w:r>
              <w:rPr>
                <w:rFonts w:eastAsia="Times New Roman"/>
                <w:lang w:eastAsia="ru-RU"/>
              </w:rPr>
              <w:t xml:space="preserve"> Задает уточняющие вопросы.</w:t>
            </w:r>
          </w:p>
        </w:tc>
      </w:tr>
      <w:tr w:rsidR="00607A6A" w:rsidRPr="00ED6EDA" w:rsidTr="00275450">
        <w:trPr>
          <w:trHeight w:val="1121"/>
        </w:trPr>
        <w:tc>
          <w:tcPr>
            <w:tcW w:w="2530" w:type="dxa"/>
          </w:tcPr>
          <w:p w:rsidR="00607A6A" w:rsidRPr="00ED6EDA" w:rsidRDefault="00607A6A" w:rsidP="003C11C1">
            <w:pPr>
              <w:pStyle w:val="a5"/>
              <w:jc w:val="center"/>
            </w:pPr>
            <w:r w:rsidRPr="00ED6EDA">
              <w:rPr>
                <w:b/>
              </w:rPr>
              <w:t>Технологические компоненты  деятельности детей и взрослого(</w:t>
            </w:r>
            <w:proofErr w:type="spellStart"/>
            <w:r w:rsidRPr="00ED6EDA">
              <w:rPr>
                <w:b/>
              </w:rPr>
              <w:t>ых</w:t>
            </w:r>
            <w:proofErr w:type="spellEnd"/>
            <w:r w:rsidRPr="00ED6EDA">
              <w:rPr>
                <w:b/>
              </w:rPr>
              <w:t>) на данном этапе</w:t>
            </w:r>
          </w:p>
        </w:tc>
        <w:tc>
          <w:tcPr>
            <w:tcW w:w="1424" w:type="dxa"/>
          </w:tcPr>
          <w:p w:rsidR="00607A6A" w:rsidRPr="00ED6EDA" w:rsidRDefault="00607A6A" w:rsidP="003C11C1">
            <w:pPr>
              <w:pStyle w:val="a5"/>
              <w:spacing w:before="0" w:beforeAutospacing="0" w:after="0" w:afterAutospacing="0"/>
              <w:jc w:val="center"/>
              <w:rPr>
                <w:b/>
              </w:rPr>
            </w:pPr>
            <w:r w:rsidRPr="00ED6EDA">
              <w:rPr>
                <w:b/>
              </w:rPr>
              <w:t xml:space="preserve">Центр </w:t>
            </w:r>
          </w:p>
          <w:p w:rsidR="00607A6A" w:rsidRPr="00ED6EDA" w:rsidRDefault="00607A6A" w:rsidP="003C11C1">
            <w:pPr>
              <w:pStyle w:val="a5"/>
              <w:spacing w:before="0" w:beforeAutospacing="0" w:after="0" w:afterAutospacing="0"/>
              <w:jc w:val="center"/>
              <w:rPr>
                <w:b/>
              </w:rPr>
            </w:pPr>
            <w:r w:rsidRPr="00ED6EDA">
              <w:rPr>
                <w:b/>
              </w:rPr>
              <w:t xml:space="preserve">активности </w:t>
            </w:r>
          </w:p>
        </w:tc>
        <w:tc>
          <w:tcPr>
            <w:tcW w:w="2135" w:type="dxa"/>
          </w:tcPr>
          <w:p w:rsidR="00607A6A" w:rsidRPr="00ED6EDA" w:rsidRDefault="00607A6A" w:rsidP="003C11C1">
            <w:pPr>
              <w:pStyle w:val="a5"/>
              <w:spacing w:before="0" w:beforeAutospacing="0" w:after="0" w:afterAutospacing="0"/>
              <w:jc w:val="center"/>
              <w:rPr>
                <w:b/>
              </w:rPr>
            </w:pPr>
            <w:r w:rsidRPr="00ED6EDA">
              <w:rPr>
                <w:b/>
              </w:rPr>
              <w:t xml:space="preserve">Содержание </w:t>
            </w:r>
          </w:p>
          <w:p w:rsidR="00607A6A" w:rsidRPr="00ED6EDA" w:rsidRDefault="00607A6A" w:rsidP="003C11C1">
            <w:pPr>
              <w:pStyle w:val="a5"/>
              <w:spacing w:before="0" w:beforeAutospacing="0" w:after="0" w:afterAutospacing="0"/>
              <w:jc w:val="center"/>
              <w:rPr>
                <w:b/>
              </w:rPr>
            </w:pPr>
            <w:r w:rsidRPr="00ED6EDA">
              <w:rPr>
                <w:b/>
              </w:rPr>
              <w:t xml:space="preserve">деятельности </w:t>
            </w:r>
          </w:p>
          <w:p w:rsidR="00607A6A" w:rsidRPr="00ED6EDA" w:rsidRDefault="00607A6A" w:rsidP="003C11C1">
            <w:pPr>
              <w:pStyle w:val="a5"/>
              <w:spacing w:before="0" w:beforeAutospacing="0" w:after="0" w:afterAutospacing="0"/>
              <w:jc w:val="center"/>
              <w:rPr>
                <w:b/>
              </w:rPr>
            </w:pPr>
            <w:r w:rsidRPr="00ED6EDA">
              <w:t>(конкретная задача)</w:t>
            </w:r>
          </w:p>
        </w:tc>
        <w:tc>
          <w:tcPr>
            <w:tcW w:w="1851" w:type="dxa"/>
          </w:tcPr>
          <w:p w:rsidR="00607A6A" w:rsidRPr="00ED6EDA" w:rsidRDefault="00607A6A" w:rsidP="003C11C1">
            <w:pPr>
              <w:pStyle w:val="a5"/>
              <w:spacing w:before="0" w:beforeAutospacing="0" w:after="0" w:afterAutospacing="0"/>
              <w:jc w:val="center"/>
              <w:rPr>
                <w:b/>
              </w:rPr>
            </w:pPr>
            <w:r w:rsidRPr="00ED6EDA">
              <w:rPr>
                <w:b/>
              </w:rPr>
              <w:t xml:space="preserve">Культурно-смысловой контекст </w:t>
            </w:r>
            <w:r w:rsidRPr="00ED6EDA">
              <w:t>(для чего? для кого?)</w:t>
            </w:r>
          </w:p>
        </w:tc>
        <w:tc>
          <w:tcPr>
            <w:tcW w:w="1993" w:type="dxa"/>
          </w:tcPr>
          <w:p w:rsidR="00607A6A" w:rsidRPr="00ED6EDA" w:rsidRDefault="00607A6A" w:rsidP="003C11C1">
            <w:pPr>
              <w:pStyle w:val="a5"/>
              <w:spacing w:before="0" w:beforeAutospacing="0" w:after="0" w:afterAutospacing="0"/>
              <w:jc w:val="center"/>
              <w:rPr>
                <w:b/>
              </w:rPr>
            </w:pPr>
            <w:r w:rsidRPr="00ED6EDA">
              <w:rPr>
                <w:b/>
              </w:rPr>
              <w:t>Презентация деятельности в центрах активности</w:t>
            </w:r>
          </w:p>
        </w:tc>
        <w:tc>
          <w:tcPr>
            <w:tcW w:w="2542" w:type="dxa"/>
          </w:tcPr>
          <w:p w:rsidR="00607A6A" w:rsidRPr="00ED6EDA" w:rsidRDefault="00607A6A" w:rsidP="003C11C1">
            <w:pPr>
              <w:pStyle w:val="a5"/>
              <w:spacing w:before="0" w:beforeAutospacing="0" w:after="0" w:afterAutospacing="0"/>
              <w:jc w:val="center"/>
              <w:rPr>
                <w:b/>
              </w:rPr>
            </w:pPr>
            <w:r w:rsidRPr="00ED6EDA">
              <w:rPr>
                <w:b/>
              </w:rPr>
              <w:t>Материалы, средства для самостоятельной деятельности детей  в центре активности</w:t>
            </w:r>
          </w:p>
        </w:tc>
        <w:tc>
          <w:tcPr>
            <w:tcW w:w="1424" w:type="dxa"/>
            <w:gridSpan w:val="2"/>
          </w:tcPr>
          <w:p w:rsidR="00607A6A" w:rsidRPr="00ED6EDA" w:rsidRDefault="00607A6A" w:rsidP="003C11C1">
            <w:pPr>
              <w:pStyle w:val="a5"/>
              <w:spacing w:before="0" w:beforeAutospacing="0" w:after="0" w:afterAutospacing="0"/>
              <w:jc w:val="center"/>
              <w:rPr>
                <w:b/>
              </w:rPr>
            </w:pPr>
            <w:r w:rsidRPr="00ED6EDA">
              <w:rPr>
                <w:b/>
              </w:rPr>
              <w:t xml:space="preserve">Результат, </w:t>
            </w:r>
          </w:p>
          <w:p w:rsidR="00607A6A" w:rsidRPr="00ED6EDA" w:rsidRDefault="00607A6A" w:rsidP="003C11C1">
            <w:pPr>
              <w:pStyle w:val="a5"/>
              <w:spacing w:before="0" w:beforeAutospacing="0" w:after="0" w:afterAutospacing="0"/>
              <w:jc w:val="center"/>
              <w:rPr>
                <w:b/>
              </w:rPr>
            </w:pPr>
            <w:r w:rsidRPr="00ED6EDA">
              <w:rPr>
                <w:b/>
              </w:rPr>
              <w:t xml:space="preserve">продукт </w:t>
            </w:r>
          </w:p>
          <w:p w:rsidR="00607A6A" w:rsidRPr="00ED6EDA" w:rsidRDefault="00607A6A" w:rsidP="003C11C1">
            <w:pPr>
              <w:pStyle w:val="a5"/>
              <w:spacing w:before="0" w:beforeAutospacing="0" w:after="0" w:afterAutospacing="0"/>
              <w:jc w:val="center"/>
              <w:rPr>
                <w:b/>
              </w:rPr>
            </w:pPr>
            <w:r w:rsidRPr="00ED6EDA">
              <w:rPr>
                <w:b/>
              </w:rPr>
              <w:t>деятельности</w:t>
            </w:r>
          </w:p>
        </w:tc>
        <w:tc>
          <w:tcPr>
            <w:tcW w:w="1411" w:type="dxa"/>
          </w:tcPr>
          <w:p w:rsidR="00607A6A" w:rsidRPr="00ED6EDA" w:rsidRDefault="00607A6A" w:rsidP="003C11C1">
            <w:pPr>
              <w:pStyle w:val="a5"/>
              <w:spacing w:before="0" w:beforeAutospacing="0" w:after="0" w:afterAutospacing="0"/>
              <w:jc w:val="center"/>
              <w:rPr>
                <w:b/>
              </w:rPr>
            </w:pPr>
            <w:r w:rsidRPr="0090328A">
              <w:rPr>
                <w:b/>
              </w:rPr>
              <w:t>Участие родителей</w:t>
            </w:r>
          </w:p>
        </w:tc>
      </w:tr>
      <w:tr w:rsidR="00607A6A" w:rsidRPr="00B82435" w:rsidTr="00275450">
        <w:trPr>
          <w:trHeight w:val="558"/>
        </w:trPr>
        <w:tc>
          <w:tcPr>
            <w:tcW w:w="2530" w:type="dxa"/>
            <w:vMerge w:val="restart"/>
          </w:tcPr>
          <w:p w:rsidR="00607A6A" w:rsidRDefault="00607A6A" w:rsidP="003C11C1">
            <w:r w:rsidRPr="00ED6EDA">
              <w:t>Проживание ценностной ситуации</w:t>
            </w:r>
            <w:r>
              <w:t xml:space="preserve"> выбора </w:t>
            </w:r>
            <w:r w:rsidRPr="009D4F16">
              <w:t>(</w:t>
            </w:r>
            <w:r w:rsidRPr="00246F99">
              <w:rPr>
                <w:rFonts w:eastAsia="Times New Roman"/>
                <w:lang w:eastAsia="ru-RU"/>
              </w:rPr>
              <w:t xml:space="preserve">планирование </w:t>
            </w:r>
            <w:r>
              <w:rPr>
                <w:rFonts w:eastAsia="Times New Roman"/>
                <w:lang w:eastAsia="ru-RU"/>
              </w:rPr>
              <w:t xml:space="preserve">совместной/самостоятельной </w:t>
            </w:r>
            <w:r w:rsidRPr="00246F99">
              <w:rPr>
                <w:rFonts w:eastAsia="Times New Roman"/>
                <w:lang w:eastAsia="ru-RU"/>
              </w:rPr>
              <w:t>деятельности детьми в центре активности</w:t>
            </w:r>
            <w:r>
              <w:rPr>
                <w:rFonts w:eastAsia="Times New Roman"/>
                <w:lang w:eastAsia="ru-RU"/>
              </w:rPr>
              <w:t>), с учетом культурно-смыслового контекста предстоящей деятельности</w:t>
            </w:r>
            <w:r>
              <w:t xml:space="preserve">; </w:t>
            </w:r>
          </w:p>
          <w:p w:rsidR="00607A6A" w:rsidRDefault="00607A6A" w:rsidP="003C11C1">
            <w:pPr>
              <w:rPr>
                <w:rFonts w:eastAsia="Times New Roman"/>
                <w:lang w:eastAsia="ru-RU"/>
              </w:rPr>
            </w:pPr>
            <w:r w:rsidRPr="00ED6EDA">
              <w:t>групповое</w:t>
            </w:r>
            <w:r>
              <w:t>/ индивидуальное обсуждение</w:t>
            </w:r>
          </w:p>
          <w:p w:rsidR="00607A6A" w:rsidRPr="00ED6EDA" w:rsidRDefault="00607A6A" w:rsidP="003C11C1">
            <w:pPr>
              <w:pStyle w:val="a5"/>
            </w:pPr>
            <w:r>
              <w:t>Т</w:t>
            </w:r>
            <w:r w:rsidRPr="00ED6EDA">
              <w:t>ренировка в ценностном поведении в ходе конкретн</w:t>
            </w:r>
            <w:r>
              <w:t>ой деятельности (</w:t>
            </w:r>
            <w:r w:rsidRPr="00ED6EDA">
              <w:t>дел</w:t>
            </w:r>
            <w:r>
              <w:t xml:space="preserve">а) в </w:t>
            </w:r>
            <w:r w:rsidRPr="00ED6EDA">
              <w:t xml:space="preserve">центрах активности </w:t>
            </w:r>
          </w:p>
        </w:tc>
        <w:tc>
          <w:tcPr>
            <w:tcW w:w="1424" w:type="dxa"/>
          </w:tcPr>
          <w:p w:rsidR="00607A6A" w:rsidRPr="00B82435" w:rsidRDefault="00616F63" w:rsidP="003C11C1">
            <w:pPr>
              <w:pStyle w:val="a5"/>
              <w:spacing w:before="0" w:beforeAutospacing="0" w:after="0" w:afterAutospacing="0"/>
              <w:jc w:val="center"/>
            </w:pPr>
            <w:r>
              <w:t>Центр сенсомо</w:t>
            </w:r>
            <w:r w:rsidR="00607A6A">
              <w:t>торики</w:t>
            </w:r>
          </w:p>
        </w:tc>
        <w:tc>
          <w:tcPr>
            <w:tcW w:w="2135" w:type="dxa"/>
          </w:tcPr>
          <w:p w:rsidR="00607A6A" w:rsidRPr="00B82435" w:rsidRDefault="00FC5C49" w:rsidP="00FC5C49">
            <w:pPr>
              <w:pStyle w:val="a5"/>
              <w:spacing w:before="0" w:beforeAutospacing="0" w:after="0" w:afterAutospacing="0"/>
              <w:jc w:val="center"/>
            </w:pPr>
            <w:r>
              <w:t>Формировать умение классифицировать клубочки</w:t>
            </w:r>
            <w:r w:rsidR="00607A6A" w:rsidRPr="00B82435">
              <w:t xml:space="preserve"> по цвету и размеру</w:t>
            </w:r>
          </w:p>
        </w:tc>
        <w:tc>
          <w:tcPr>
            <w:tcW w:w="1851" w:type="dxa"/>
          </w:tcPr>
          <w:p w:rsidR="00607A6A" w:rsidRPr="00B82435" w:rsidRDefault="00607A6A" w:rsidP="003C11C1">
            <w:pPr>
              <w:pStyle w:val="a5"/>
              <w:spacing w:before="0" w:beforeAutospacing="0" w:after="0" w:afterAutospacing="0"/>
              <w:jc w:val="center"/>
            </w:pPr>
            <w:r w:rsidRPr="00B82435">
              <w:t>Помочь бабушке</w:t>
            </w:r>
            <w:r w:rsidR="00616F63">
              <w:t xml:space="preserve"> (позаботиться)</w:t>
            </w:r>
            <w:r w:rsidRPr="00B82435">
              <w:t xml:space="preserve"> разобрать клубочки, чтобы ей было удобно связать носочки</w:t>
            </w:r>
            <w:r w:rsidR="00616F63">
              <w:t xml:space="preserve"> для своих внуков</w:t>
            </w:r>
          </w:p>
        </w:tc>
        <w:tc>
          <w:tcPr>
            <w:tcW w:w="1993" w:type="dxa"/>
          </w:tcPr>
          <w:p w:rsidR="00607A6A" w:rsidRPr="00B82435" w:rsidRDefault="00607A6A" w:rsidP="003C11C1">
            <w:pPr>
              <w:pStyle w:val="a5"/>
              <w:spacing w:before="0" w:beforeAutospacing="0" w:after="0" w:afterAutospacing="0"/>
              <w:jc w:val="center"/>
            </w:pPr>
            <w:r w:rsidRPr="00B82435">
              <w:t xml:space="preserve">В центре математике  </w:t>
            </w:r>
          </w:p>
          <w:p w:rsidR="00607A6A" w:rsidRPr="00B82435" w:rsidRDefault="00607A6A" w:rsidP="003C11C1">
            <w:pPr>
              <w:pStyle w:val="a5"/>
              <w:spacing w:before="0" w:beforeAutospacing="0" w:after="0" w:afterAutospacing="0"/>
              <w:jc w:val="center"/>
            </w:pPr>
            <w:r w:rsidRPr="00B82435">
              <w:t>вы поможете бабушке разобрать клубочки по цвету и размеру для того что она смогла связать цветные носочки.</w:t>
            </w:r>
          </w:p>
        </w:tc>
        <w:tc>
          <w:tcPr>
            <w:tcW w:w="2542" w:type="dxa"/>
          </w:tcPr>
          <w:p w:rsidR="00607A6A" w:rsidRPr="00B82435" w:rsidRDefault="00607A6A" w:rsidP="003C11C1">
            <w:pPr>
              <w:pStyle w:val="a5"/>
              <w:spacing w:before="0" w:beforeAutospacing="0" w:after="0" w:afterAutospacing="0"/>
              <w:jc w:val="center"/>
            </w:pPr>
            <w:r w:rsidRPr="00B82435">
              <w:t>Клубочки маленького размера  желтого цвета, большие клубочки красного цвета. корзинки</w:t>
            </w:r>
          </w:p>
        </w:tc>
        <w:tc>
          <w:tcPr>
            <w:tcW w:w="1417" w:type="dxa"/>
          </w:tcPr>
          <w:p w:rsidR="00616F63" w:rsidRDefault="00616F63" w:rsidP="003C11C1">
            <w:pPr>
              <w:pStyle w:val="a5"/>
              <w:spacing w:before="0" w:beforeAutospacing="0" w:after="0" w:afterAutospacing="0"/>
              <w:jc w:val="center"/>
            </w:pPr>
            <w:r>
              <w:t>Помогли (позаботились) бабушке.</w:t>
            </w:r>
          </w:p>
          <w:p w:rsidR="00607A6A" w:rsidRPr="00B82435" w:rsidRDefault="00607A6A" w:rsidP="003C11C1">
            <w:pPr>
              <w:pStyle w:val="a5"/>
              <w:spacing w:before="0" w:beforeAutospacing="0" w:after="0" w:afterAutospacing="0"/>
              <w:jc w:val="center"/>
            </w:pPr>
            <w:r>
              <w:t>Клубо</w:t>
            </w:r>
            <w:r w:rsidRPr="00B82435">
              <w:t>чки разложены в корзинки по цвету и размеру</w:t>
            </w:r>
          </w:p>
        </w:tc>
        <w:tc>
          <w:tcPr>
            <w:tcW w:w="1418" w:type="dxa"/>
            <w:gridSpan w:val="2"/>
          </w:tcPr>
          <w:p w:rsidR="00607A6A" w:rsidRPr="00B82435" w:rsidRDefault="00607A6A" w:rsidP="003C11C1">
            <w:pPr>
              <w:pStyle w:val="a5"/>
              <w:spacing w:before="0" w:beforeAutospacing="0" w:after="0" w:afterAutospacing="0"/>
            </w:pPr>
            <w:r w:rsidRPr="00B82435">
              <w:t>Бабушка предлагает детям помочь ей разобрать клубочки, так как она не успевает связать носочки</w:t>
            </w:r>
            <w:r w:rsidR="00616F63">
              <w:t xml:space="preserve"> своим внучатам</w:t>
            </w:r>
          </w:p>
        </w:tc>
      </w:tr>
      <w:tr w:rsidR="00607A6A" w:rsidRPr="00B82435" w:rsidTr="00275450">
        <w:trPr>
          <w:trHeight w:val="693"/>
        </w:trPr>
        <w:tc>
          <w:tcPr>
            <w:tcW w:w="2530" w:type="dxa"/>
            <w:vMerge/>
          </w:tcPr>
          <w:p w:rsidR="00607A6A" w:rsidRPr="00ED6EDA" w:rsidRDefault="00607A6A" w:rsidP="003C11C1">
            <w:pPr>
              <w:pStyle w:val="a5"/>
            </w:pPr>
          </w:p>
        </w:tc>
        <w:tc>
          <w:tcPr>
            <w:tcW w:w="1424" w:type="dxa"/>
          </w:tcPr>
          <w:p w:rsidR="00607A6A" w:rsidRPr="00B82435" w:rsidRDefault="00607A6A" w:rsidP="003C11C1">
            <w:pPr>
              <w:pStyle w:val="a5"/>
              <w:spacing w:before="0" w:beforeAutospacing="0" w:after="0" w:afterAutospacing="0"/>
              <w:jc w:val="center"/>
            </w:pPr>
            <w:r>
              <w:t>Центр игры и общения</w:t>
            </w:r>
          </w:p>
        </w:tc>
        <w:tc>
          <w:tcPr>
            <w:tcW w:w="2135" w:type="dxa"/>
          </w:tcPr>
          <w:p w:rsidR="00607A6A" w:rsidRPr="00B82435" w:rsidRDefault="00FC5C49" w:rsidP="00FC5C49">
            <w:pPr>
              <w:pStyle w:val="a5"/>
              <w:spacing w:before="0" w:beforeAutospacing="0" w:after="0" w:afterAutospacing="0"/>
              <w:jc w:val="center"/>
            </w:pPr>
            <w:r>
              <w:t xml:space="preserve">Формировать умение классифицировать </w:t>
            </w:r>
            <w:r w:rsidR="00607A6A" w:rsidRPr="00B82435">
              <w:t>чайн</w:t>
            </w:r>
            <w:r>
              <w:t>ую и столовую</w:t>
            </w:r>
            <w:r w:rsidR="00607A6A" w:rsidRPr="00B82435">
              <w:t xml:space="preserve"> посуд</w:t>
            </w:r>
            <w:r>
              <w:t>у;</w:t>
            </w:r>
            <w:r w:rsidR="00607A6A" w:rsidRPr="00B82435">
              <w:t xml:space="preserve">  </w:t>
            </w:r>
            <w:r w:rsidRPr="00607A6A">
              <w:t>правильно</w:t>
            </w:r>
            <w:r>
              <w:t xml:space="preserve"> </w:t>
            </w:r>
            <w:r w:rsidRPr="00607A6A">
              <w:t>накрывать стол к чаю</w:t>
            </w:r>
          </w:p>
        </w:tc>
        <w:tc>
          <w:tcPr>
            <w:tcW w:w="1851" w:type="dxa"/>
          </w:tcPr>
          <w:p w:rsidR="00607A6A" w:rsidRPr="00B82435" w:rsidRDefault="00616F63" w:rsidP="00616F63">
            <w:pPr>
              <w:pStyle w:val="a5"/>
              <w:spacing w:before="0" w:beforeAutospacing="0" w:after="0" w:afterAutospacing="0"/>
            </w:pPr>
            <w:r>
              <w:t>Н</w:t>
            </w:r>
            <w:r w:rsidR="00607A6A" w:rsidRPr="00B82435">
              <w:t>акрыть стол к чаю</w:t>
            </w:r>
            <w:r>
              <w:t xml:space="preserve"> для бабушки</w:t>
            </w:r>
          </w:p>
        </w:tc>
        <w:tc>
          <w:tcPr>
            <w:tcW w:w="1993" w:type="dxa"/>
          </w:tcPr>
          <w:p w:rsidR="00607A6A" w:rsidRPr="00B82435" w:rsidRDefault="00607A6A" w:rsidP="00616F63">
            <w:pPr>
              <w:pStyle w:val="a5"/>
              <w:spacing w:before="0" w:beforeAutospacing="0" w:after="0" w:afterAutospacing="0"/>
              <w:jc w:val="center"/>
            </w:pPr>
            <w:r w:rsidRPr="00B82435">
              <w:t xml:space="preserve"> В центре игры вы сможете красиво накрыть стол к чаю</w:t>
            </w:r>
            <w:r w:rsidR="00616F63">
              <w:t xml:space="preserve"> и пригласить бабушку за стол</w:t>
            </w:r>
          </w:p>
        </w:tc>
        <w:tc>
          <w:tcPr>
            <w:tcW w:w="2542" w:type="dxa"/>
          </w:tcPr>
          <w:p w:rsidR="00607A6A" w:rsidRPr="00B82435" w:rsidRDefault="00616F63" w:rsidP="00616F63">
            <w:pPr>
              <w:pStyle w:val="a5"/>
              <w:spacing w:before="0" w:beforeAutospacing="0" w:after="0" w:afterAutospacing="0"/>
              <w:jc w:val="center"/>
            </w:pPr>
            <w:r>
              <w:t>Самовар, пи</w:t>
            </w:r>
            <w:r w:rsidR="00607A6A" w:rsidRPr="00B82435">
              <w:t>рог, посуда столовая и чайная, салфетки, ваза с цветами</w:t>
            </w:r>
          </w:p>
        </w:tc>
        <w:tc>
          <w:tcPr>
            <w:tcW w:w="1417" w:type="dxa"/>
          </w:tcPr>
          <w:p w:rsidR="00607A6A" w:rsidRPr="00B82435" w:rsidRDefault="00607A6A" w:rsidP="003C11C1">
            <w:pPr>
              <w:pStyle w:val="a5"/>
              <w:spacing w:before="0" w:beforeAutospacing="0" w:after="0" w:afterAutospacing="0"/>
              <w:jc w:val="center"/>
            </w:pPr>
            <w:r w:rsidRPr="00B82435">
              <w:t>Стол сервирован к чаю</w:t>
            </w:r>
            <w:r w:rsidR="00616F63">
              <w:t xml:space="preserve"> для бабушки</w:t>
            </w:r>
          </w:p>
        </w:tc>
        <w:tc>
          <w:tcPr>
            <w:tcW w:w="1418" w:type="dxa"/>
            <w:gridSpan w:val="2"/>
          </w:tcPr>
          <w:p w:rsidR="00607A6A" w:rsidRPr="00B82435" w:rsidRDefault="00616F63" w:rsidP="003C11C1">
            <w:pPr>
              <w:pStyle w:val="a5"/>
              <w:spacing w:before="0" w:beforeAutospacing="0" w:after="0" w:afterAutospacing="0"/>
              <w:jc w:val="center"/>
            </w:pPr>
            <w:r>
              <w:t>Педагог вместе с детьми накрывает стол к чаю</w:t>
            </w:r>
          </w:p>
        </w:tc>
      </w:tr>
      <w:tr w:rsidR="008D55C5" w:rsidRPr="00B82435" w:rsidTr="00275450">
        <w:trPr>
          <w:trHeight w:val="699"/>
        </w:trPr>
        <w:tc>
          <w:tcPr>
            <w:tcW w:w="2530" w:type="dxa"/>
            <w:vMerge/>
          </w:tcPr>
          <w:p w:rsidR="008D55C5" w:rsidRPr="00ED6EDA" w:rsidRDefault="008D55C5" w:rsidP="003C11C1">
            <w:pPr>
              <w:pStyle w:val="a5"/>
            </w:pPr>
          </w:p>
        </w:tc>
        <w:tc>
          <w:tcPr>
            <w:tcW w:w="1424" w:type="dxa"/>
          </w:tcPr>
          <w:p w:rsidR="008D55C5" w:rsidRDefault="008D55C5" w:rsidP="003C11C1">
            <w:pPr>
              <w:pStyle w:val="a5"/>
              <w:spacing w:before="0" w:beforeAutospacing="0" w:after="0" w:afterAutospacing="0"/>
              <w:jc w:val="center"/>
            </w:pPr>
            <w:r>
              <w:t>Центр кулинарии</w:t>
            </w:r>
          </w:p>
        </w:tc>
        <w:tc>
          <w:tcPr>
            <w:tcW w:w="2135" w:type="dxa"/>
          </w:tcPr>
          <w:p w:rsidR="008D55C5" w:rsidRPr="00B82435" w:rsidRDefault="008D55C5" w:rsidP="0086729F">
            <w:pPr>
              <w:pStyle w:val="a3"/>
              <w:jc w:val="center"/>
              <w:rPr>
                <w:rFonts w:ascii="Times New Roman" w:hAnsi="Times New Roman"/>
              </w:rPr>
            </w:pPr>
            <w:r>
              <w:rPr>
                <w:rFonts w:ascii="Times New Roman" w:hAnsi="Times New Roman"/>
              </w:rPr>
              <w:t>Развитие мелкой моторики рук</w:t>
            </w:r>
            <w:r w:rsidR="0086729F">
              <w:rPr>
                <w:rFonts w:ascii="Times New Roman" w:hAnsi="Times New Roman"/>
              </w:rPr>
              <w:t xml:space="preserve">. Овладение приемом </w:t>
            </w:r>
            <w:r w:rsidR="00616F63">
              <w:rPr>
                <w:rFonts w:ascii="Times New Roman" w:hAnsi="Times New Roman"/>
              </w:rPr>
              <w:lastRenderedPageBreak/>
              <w:t>раскатывания</w:t>
            </w:r>
            <w:r w:rsidR="0086729F" w:rsidRPr="0086729F">
              <w:rPr>
                <w:rFonts w:ascii="Times New Roman" w:hAnsi="Times New Roman"/>
              </w:rPr>
              <w:t xml:space="preserve"> теста</w:t>
            </w:r>
            <w:r w:rsidR="0086729F">
              <w:rPr>
                <w:rFonts w:ascii="Times New Roman" w:hAnsi="Times New Roman"/>
              </w:rPr>
              <w:t xml:space="preserve"> в трубочку</w:t>
            </w:r>
          </w:p>
        </w:tc>
        <w:tc>
          <w:tcPr>
            <w:tcW w:w="1851" w:type="dxa"/>
          </w:tcPr>
          <w:p w:rsidR="008D55C5" w:rsidRPr="00B82435" w:rsidRDefault="0086729F" w:rsidP="003C11C1">
            <w:pPr>
              <w:pStyle w:val="a5"/>
              <w:spacing w:before="0" w:beforeAutospacing="0" w:after="0" w:afterAutospacing="0"/>
              <w:jc w:val="center"/>
            </w:pPr>
            <w:r w:rsidRPr="00B82435">
              <w:lastRenderedPageBreak/>
              <w:t>Помочь бабушке</w:t>
            </w:r>
            <w:r w:rsidR="00616F63">
              <w:t xml:space="preserve"> испечь печенье для чаепития</w:t>
            </w:r>
          </w:p>
        </w:tc>
        <w:tc>
          <w:tcPr>
            <w:tcW w:w="1993" w:type="dxa"/>
          </w:tcPr>
          <w:p w:rsidR="008D55C5" w:rsidRPr="00B82435" w:rsidRDefault="00616F63" w:rsidP="008D55C5">
            <w:pPr>
              <w:pStyle w:val="a5"/>
              <w:spacing w:before="0" w:beforeAutospacing="0" w:after="0" w:afterAutospacing="0"/>
              <w:jc w:val="center"/>
            </w:pPr>
            <w:r>
              <w:t>В центре кулинарии</w:t>
            </w:r>
            <w:r w:rsidR="0086729F">
              <w:t xml:space="preserve"> вы сможете </w:t>
            </w:r>
            <w:r w:rsidR="0086729F" w:rsidRPr="00B82435">
              <w:t>помочь  бабушке</w:t>
            </w:r>
            <w:r w:rsidR="0086729F">
              <w:t xml:space="preserve"> испечь </w:t>
            </w:r>
            <w:r w:rsidR="0086729F">
              <w:lastRenderedPageBreak/>
              <w:t>вкусное печенье</w:t>
            </w:r>
            <w:r>
              <w:t xml:space="preserve"> к чаю</w:t>
            </w:r>
          </w:p>
        </w:tc>
        <w:tc>
          <w:tcPr>
            <w:tcW w:w="2542" w:type="dxa"/>
          </w:tcPr>
          <w:p w:rsidR="008D55C5" w:rsidRPr="00B82435" w:rsidRDefault="0086729F" w:rsidP="003C11C1">
            <w:pPr>
              <w:pStyle w:val="a5"/>
              <w:spacing w:before="0" w:beforeAutospacing="0" w:after="0" w:afterAutospacing="0"/>
              <w:jc w:val="center"/>
            </w:pPr>
            <w:r>
              <w:lastRenderedPageBreak/>
              <w:t>Тесто, косынка и фартук, скалки, сахар, мука, салфетки</w:t>
            </w:r>
          </w:p>
        </w:tc>
        <w:tc>
          <w:tcPr>
            <w:tcW w:w="1417" w:type="dxa"/>
          </w:tcPr>
          <w:p w:rsidR="008D55C5" w:rsidRDefault="0086729F" w:rsidP="008D55C5">
            <w:pPr>
              <w:pStyle w:val="a5"/>
              <w:spacing w:before="0" w:beforeAutospacing="0" w:after="0" w:afterAutospacing="0"/>
              <w:jc w:val="center"/>
            </w:pPr>
            <w:r>
              <w:t>Печенье</w:t>
            </w:r>
          </w:p>
        </w:tc>
        <w:tc>
          <w:tcPr>
            <w:tcW w:w="1418" w:type="dxa"/>
            <w:gridSpan w:val="2"/>
          </w:tcPr>
          <w:p w:rsidR="008D55C5" w:rsidRPr="00B82435" w:rsidRDefault="0086729F" w:rsidP="003C11C1">
            <w:pPr>
              <w:pStyle w:val="a5"/>
              <w:spacing w:before="0" w:beforeAutospacing="0" w:after="0" w:afterAutospacing="0"/>
              <w:jc w:val="center"/>
            </w:pPr>
            <w:r w:rsidRPr="00B82435">
              <w:t>Бабушка предлагает детям помочь</w:t>
            </w:r>
            <w:r w:rsidR="004368D2">
              <w:t xml:space="preserve"> </w:t>
            </w:r>
            <w:r w:rsidR="004368D2">
              <w:lastRenderedPageBreak/>
              <w:t>приготовить печенья</w:t>
            </w:r>
          </w:p>
        </w:tc>
      </w:tr>
      <w:tr w:rsidR="00607A6A" w:rsidRPr="00B82435" w:rsidTr="00275450">
        <w:trPr>
          <w:trHeight w:val="699"/>
        </w:trPr>
        <w:tc>
          <w:tcPr>
            <w:tcW w:w="2530" w:type="dxa"/>
            <w:vMerge/>
          </w:tcPr>
          <w:p w:rsidR="00607A6A" w:rsidRPr="00ED6EDA" w:rsidRDefault="00607A6A" w:rsidP="003C11C1">
            <w:pPr>
              <w:pStyle w:val="a5"/>
            </w:pPr>
          </w:p>
        </w:tc>
        <w:tc>
          <w:tcPr>
            <w:tcW w:w="1424" w:type="dxa"/>
          </w:tcPr>
          <w:p w:rsidR="00607A6A" w:rsidRPr="00B82435" w:rsidRDefault="00607A6A" w:rsidP="003C11C1">
            <w:pPr>
              <w:pStyle w:val="a5"/>
              <w:spacing w:before="0" w:beforeAutospacing="0" w:after="0" w:afterAutospacing="0"/>
              <w:jc w:val="center"/>
            </w:pPr>
            <w:r>
              <w:t>Центр творчества</w:t>
            </w:r>
          </w:p>
        </w:tc>
        <w:tc>
          <w:tcPr>
            <w:tcW w:w="2135" w:type="dxa"/>
          </w:tcPr>
          <w:p w:rsidR="00607A6A" w:rsidRDefault="00607A6A" w:rsidP="003C11C1">
            <w:pPr>
              <w:pStyle w:val="a3"/>
              <w:rPr>
                <w:rFonts w:ascii="Times New Roman" w:hAnsi="Times New Roman"/>
              </w:rPr>
            </w:pPr>
            <w:r w:rsidRPr="00B82435">
              <w:rPr>
                <w:rFonts w:ascii="Times New Roman" w:hAnsi="Times New Roman"/>
              </w:rPr>
              <w:t xml:space="preserve">Развивать интерес к </w:t>
            </w:r>
            <w:r w:rsidR="008D55C5">
              <w:rPr>
                <w:rFonts w:ascii="Times New Roman" w:hAnsi="Times New Roman"/>
              </w:rPr>
              <w:t>изобразительн</w:t>
            </w:r>
            <w:r w:rsidR="009F5075">
              <w:rPr>
                <w:rFonts w:ascii="Times New Roman" w:hAnsi="Times New Roman"/>
              </w:rPr>
              <w:t>ым</w:t>
            </w:r>
            <w:r w:rsidR="008D55C5">
              <w:rPr>
                <w:rFonts w:ascii="Times New Roman" w:hAnsi="Times New Roman"/>
              </w:rPr>
              <w:t xml:space="preserve"> </w:t>
            </w:r>
            <w:r w:rsidR="009F5075">
              <w:rPr>
                <w:rFonts w:ascii="Times New Roman" w:hAnsi="Times New Roman"/>
              </w:rPr>
              <w:t>средствам.</w:t>
            </w:r>
          </w:p>
          <w:p w:rsidR="009F5075" w:rsidRPr="00B82435" w:rsidRDefault="009F5075" w:rsidP="003C11C1">
            <w:pPr>
              <w:pStyle w:val="a3"/>
              <w:rPr>
                <w:rFonts w:ascii="Times New Roman" w:hAnsi="Times New Roman"/>
              </w:rPr>
            </w:pPr>
            <w:r>
              <w:rPr>
                <w:rFonts w:ascii="Times New Roman" w:hAnsi="Times New Roman"/>
              </w:rPr>
              <w:t xml:space="preserve">Формировать умение </w:t>
            </w:r>
            <w:r w:rsidRPr="00607A6A">
              <w:rPr>
                <w:rFonts w:ascii="Times New Roman" w:hAnsi="Times New Roman"/>
              </w:rPr>
              <w:t>украш</w:t>
            </w:r>
            <w:r>
              <w:rPr>
                <w:rFonts w:ascii="Times New Roman" w:hAnsi="Times New Roman"/>
              </w:rPr>
              <w:t>ать</w:t>
            </w:r>
            <w:r w:rsidRPr="00607A6A">
              <w:rPr>
                <w:rFonts w:ascii="Times New Roman" w:hAnsi="Times New Roman"/>
              </w:rPr>
              <w:t xml:space="preserve"> предмет</w:t>
            </w:r>
            <w:r>
              <w:rPr>
                <w:rFonts w:ascii="Times New Roman" w:hAnsi="Times New Roman"/>
              </w:rPr>
              <w:t>, используя различные изобразительные средствами (на выбор)</w:t>
            </w:r>
          </w:p>
          <w:p w:rsidR="00607A6A" w:rsidRPr="00B82435" w:rsidRDefault="00607A6A" w:rsidP="003C11C1">
            <w:pPr>
              <w:pStyle w:val="a5"/>
              <w:spacing w:before="0" w:beforeAutospacing="0" w:after="0" w:afterAutospacing="0"/>
              <w:jc w:val="center"/>
            </w:pPr>
          </w:p>
        </w:tc>
        <w:tc>
          <w:tcPr>
            <w:tcW w:w="1851" w:type="dxa"/>
          </w:tcPr>
          <w:p w:rsidR="00607A6A" w:rsidRPr="00B82435" w:rsidRDefault="00607A6A" w:rsidP="003C11C1">
            <w:pPr>
              <w:pStyle w:val="a5"/>
              <w:spacing w:before="0" w:beforeAutospacing="0" w:after="0" w:afterAutospacing="0"/>
              <w:jc w:val="center"/>
            </w:pPr>
            <w:r w:rsidRPr="00B82435">
              <w:t>Изготовление подарка для бабушки</w:t>
            </w:r>
          </w:p>
        </w:tc>
        <w:tc>
          <w:tcPr>
            <w:tcW w:w="1993" w:type="dxa"/>
          </w:tcPr>
          <w:p w:rsidR="00607A6A" w:rsidRPr="00B82435" w:rsidRDefault="00607A6A" w:rsidP="00130D7F">
            <w:pPr>
              <w:pStyle w:val="a5"/>
              <w:spacing w:before="0" w:beforeAutospacing="0" w:after="0" w:afterAutospacing="0"/>
              <w:jc w:val="center"/>
            </w:pPr>
            <w:r w:rsidRPr="00B82435">
              <w:t xml:space="preserve"> В центре изобразительной деятельности вы сможете </w:t>
            </w:r>
            <w:r w:rsidR="008D55C5">
              <w:t xml:space="preserve">украсить кружку </w:t>
            </w:r>
            <w:r w:rsidRPr="00B82435">
              <w:t>в подарок для бабушки</w:t>
            </w:r>
            <w:r w:rsidR="00130D7F">
              <w:t>, чтобы порадовать ее</w:t>
            </w:r>
            <w:r w:rsidRPr="00B82435">
              <w:t xml:space="preserve"> </w:t>
            </w:r>
          </w:p>
        </w:tc>
        <w:tc>
          <w:tcPr>
            <w:tcW w:w="2542" w:type="dxa"/>
          </w:tcPr>
          <w:p w:rsidR="00607A6A" w:rsidRPr="00B82435" w:rsidRDefault="00607A6A" w:rsidP="00130D7F">
            <w:pPr>
              <w:pStyle w:val="a5"/>
              <w:spacing w:before="0" w:beforeAutospacing="0" w:after="0" w:afterAutospacing="0"/>
              <w:jc w:val="center"/>
            </w:pPr>
            <w:r w:rsidRPr="00B82435">
              <w:t>Заготовки</w:t>
            </w:r>
            <w:r w:rsidR="00130D7F">
              <w:t xml:space="preserve"> (на выбор)</w:t>
            </w:r>
            <w:r w:rsidRPr="00B82435">
              <w:t xml:space="preserve"> из бумаги разного цвета и размера «</w:t>
            </w:r>
            <w:r w:rsidR="00130D7F">
              <w:t>чайные кружки</w:t>
            </w:r>
            <w:r w:rsidRPr="00B82435">
              <w:t xml:space="preserve">», ватные </w:t>
            </w:r>
            <w:r w:rsidR="00130D7F" w:rsidRPr="00B82435">
              <w:t>палочки, набор</w:t>
            </w:r>
            <w:r w:rsidRPr="00B82435">
              <w:t xml:space="preserve"> гуашь основных цветов, салфетки, образцы, трафареты, (схемы)</w:t>
            </w:r>
          </w:p>
        </w:tc>
        <w:tc>
          <w:tcPr>
            <w:tcW w:w="1417" w:type="dxa"/>
          </w:tcPr>
          <w:p w:rsidR="00607A6A" w:rsidRPr="00B82435" w:rsidRDefault="008D55C5" w:rsidP="00130D7F">
            <w:pPr>
              <w:pStyle w:val="a5"/>
              <w:spacing w:before="0" w:beforeAutospacing="0" w:after="0" w:afterAutospacing="0"/>
              <w:jc w:val="center"/>
            </w:pPr>
            <w:r>
              <w:t xml:space="preserve"> Украшен</w:t>
            </w:r>
            <w:r w:rsidR="00130D7F">
              <w:t>а кружка</w:t>
            </w:r>
            <w:r w:rsidR="00607A6A" w:rsidRPr="00B82435">
              <w:t xml:space="preserve"> для бабушки</w:t>
            </w:r>
          </w:p>
        </w:tc>
        <w:tc>
          <w:tcPr>
            <w:tcW w:w="1418" w:type="dxa"/>
            <w:gridSpan w:val="2"/>
          </w:tcPr>
          <w:p w:rsidR="00607A6A" w:rsidRPr="00130D7F" w:rsidRDefault="00130D7F" w:rsidP="00130D7F">
            <w:r>
              <w:t xml:space="preserve">Детям </w:t>
            </w:r>
            <w:r w:rsidRPr="00B82435">
              <w:t xml:space="preserve"> предлагает</w:t>
            </w:r>
            <w:r>
              <w:t>ся</w:t>
            </w:r>
            <w:r w:rsidRPr="00B82435">
              <w:t xml:space="preserve"> </w:t>
            </w:r>
            <w:r>
              <w:t>украсить кружку для своей бабушки</w:t>
            </w:r>
          </w:p>
        </w:tc>
      </w:tr>
    </w:tbl>
    <w:p w:rsidR="00607A6A" w:rsidRPr="00ED6EDA" w:rsidRDefault="00607A6A" w:rsidP="00ED6EDA">
      <w:pPr>
        <w:pStyle w:val="a5"/>
        <w:spacing w:before="0" w:beforeAutospacing="0" w:after="0" w:afterAutospacing="0"/>
        <w:jc w:val="center"/>
        <w:rPr>
          <w:b/>
          <w:sz w:val="28"/>
          <w:szCs w:val="28"/>
        </w:rPr>
      </w:pPr>
    </w:p>
    <w:tbl>
      <w:tblPr>
        <w:tblStyle w:val="a6"/>
        <w:tblW w:w="15276" w:type="dxa"/>
        <w:tblLayout w:type="fixed"/>
        <w:tblLook w:val="04A0" w:firstRow="1" w:lastRow="0" w:firstColumn="1" w:lastColumn="0" w:noHBand="0" w:noVBand="1"/>
      </w:tblPr>
      <w:tblGrid>
        <w:gridCol w:w="5495"/>
        <w:gridCol w:w="9781"/>
      </w:tblGrid>
      <w:tr w:rsidR="00ED6EDA" w:rsidRPr="00ED6EDA" w:rsidTr="00275450">
        <w:tc>
          <w:tcPr>
            <w:tcW w:w="15276" w:type="dxa"/>
            <w:gridSpan w:val="2"/>
          </w:tcPr>
          <w:p w:rsidR="00ED6EDA" w:rsidRPr="00ED6EDA" w:rsidRDefault="00ED6EDA" w:rsidP="00407B7B">
            <w:pPr>
              <w:pStyle w:val="a5"/>
              <w:spacing w:before="0" w:beforeAutospacing="0" w:after="0" w:afterAutospacing="0"/>
              <w:rPr>
                <w:b/>
              </w:rPr>
            </w:pPr>
            <w:r w:rsidRPr="00ED6EDA">
              <w:rPr>
                <w:b/>
              </w:rPr>
              <w:t>3. Итогово-рефлексивный этап</w:t>
            </w:r>
            <w:r w:rsidRPr="00ED6EDA">
              <w:rPr>
                <w:rFonts w:eastAsia="Calibri, Calibri"/>
                <w:b/>
                <w:color w:val="000000"/>
              </w:rPr>
              <w:t xml:space="preserve"> образовательной ценностно-развивающей ситуации</w:t>
            </w:r>
            <w:r w:rsidRPr="00ED6EDA">
              <w:rPr>
                <w:b/>
              </w:rPr>
              <w:t xml:space="preserve"> (</w:t>
            </w:r>
            <w:r w:rsidRPr="00ED6EDA">
              <w:t xml:space="preserve">проведение совместной рефлексии детей и взрослых </w:t>
            </w:r>
            <w:r w:rsidR="00D660CA">
              <w:t xml:space="preserve">с участием родителей </w:t>
            </w:r>
            <w:r w:rsidRPr="00ED6EDA">
              <w:t>(самооценка, самоконтроль)</w:t>
            </w:r>
          </w:p>
        </w:tc>
      </w:tr>
      <w:tr w:rsidR="00ED6EDA" w:rsidRPr="00ED6EDA" w:rsidTr="00275450">
        <w:tc>
          <w:tcPr>
            <w:tcW w:w="5495" w:type="dxa"/>
            <w:vMerge w:val="restart"/>
          </w:tcPr>
          <w:p w:rsidR="00ED6EDA" w:rsidRPr="00ED6EDA" w:rsidRDefault="00ED6EDA" w:rsidP="00407B7B">
            <w:pPr>
              <w:pStyle w:val="a5"/>
              <w:jc w:val="center"/>
            </w:pPr>
            <w:r w:rsidRPr="00ED6EDA">
              <w:rPr>
                <w:b/>
              </w:rPr>
              <w:t xml:space="preserve">Технологические </w:t>
            </w:r>
            <w:r w:rsidR="003219DB" w:rsidRPr="00ED6EDA">
              <w:rPr>
                <w:b/>
              </w:rPr>
              <w:t>компоненты деятельности</w:t>
            </w:r>
            <w:r w:rsidRPr="00ED6EDA">
              <w:rPr>
                <w:b/>
              </w:rPr>
              <w:t xml:space="preserve"> детей и взрослого(</w:t>
            </w:r>
            <w:proofErr w:type="spellStart"/>
            <w:r w:rsidRPr="00ED6EDA">
              <w:rPr>
                <w:b/>
              </w:rPr>
              <w:t>ых</w:t>
            </w:r>
            <w:proofErr w:type="spellEnd"/>
            <w:r w:rsidRPr="00ED6EDA">
              <w:rPr>
                <w:b/>
              </w:rPr>
              <w:t>) на данном этапе</w:t>
            </w:r>
          </w:p>
        </w:tc>
        <w:tc>
          <w:tcPr>
            <w:tcW w:w="9781" w:type="dxa"/>
          </w:tcPr>
          <w:p w:rsidR="00ED6EDA" w:rsidRPr="00ED6EDA" w:rsidRDefault="00ED6EDA" w:rsidP="00407B7B">
            <w:pPr>
              <w:pStyle w:val="a5"/>
              <w:spacing w:before="0" w:beforeAutospacing="0" w:after="0" w:afterAutospacing="0"/>
              <w:jc w:val="center"/>
              <w:rPr>
                <w:b/>
              </w:rPr>
            </w:pPr>
            <w:r w:rsidRPr="00ED6EDA">
              <w:rPr>
                <w:b/>
              </w:rPr>
              <w:t>В</w:t>
            </w:r>
            <w:r w:rsidR="00130D7F">
              <w:rPr>
                <w:b/>
              </w:rPr>
              <w:t>арианты вопросов</w:t>
            </w:r>
            <w:r w:rsidRPr="00ED6EDA">
              <w:rPr>
                <w:b/>
              </w:rPr>
              <w:t xml:space="preserve"> для диалога с детьми</w:t>
            </w:r>
          </w:p>
        </w:tc>
      </w:tr>
      <w:tr w:rsidR="00ED6EDA" w:rsidRPr="00ED6EDA" w:rsidTr="00275450">
        <w:trPr>
          <w:trHeight w:val="436"/>
        </w:trPr>
        <w:tc>
          <w:tcPr>
            <w:tcW w:w="5495" w:type="dxa"/>
            <w:vMerge/>
          </w:tcPr>
          <w:p w:rsidR="00ED6EDA" w:rsidRPr="00ED6EDA" w:rsidRDefault="00ED6EDA" w:rsidP="00407B7B">
            <w:pPr>
              <w:pStyle w:val="a5"/>
              <w:spacing w:before="0" w:beforeAutospacing="0" w:after="0" w:afterAutospacing="0"/>
              <w:rPr>
                <w:b/>
              </w:rPr>
            </w:pPr>
          </w:p>
        </w:tc>
        <w:tc>
          <w:tcPr>
            <w:tcW w:w="9781" w:type="dxa"/>
          </w:tcPr>
          <w:p w:rsidR="00ED6EDA" w:rsidRPr="003219DB" w:rsidRDefault="00130D7F" w:rsidP="003219DB">
            <w:pPr>
              <w:pStyle w:val="a5"/>
              <w:spacing w:before="0" w:beforeAutospacing="0" w:after="0" w:afterAutospacing="0"/>
              <w:jc w:val="center"/>
              <w:rPr>
                <w:b/>
              </w:rPr>
            </w:pPr>
            <w:r>
              <w:t xml:space="preserve">Можно нас ребятки назвать добрыми… заботливыми? Что мы с вами сделали? </w:t>
            </w:r>
            <w:r w:rsidR="00345031">
              <w:t>Расскажите</w:t>
            </w:r>
            <w:r w:rsidR="00B56F68">
              <w:t>,</w:t>
            </w:r>
            <w:r w:rsidR="00345031">
              <w:t xml:space="preserve"> как вы позаботились о бабушке, и порадуете своих бабушек? </w:t>
            </w:r>
          </w:p>
        </w:tc>
      </w:tr>
      <w:tr w:rsidR="00ED6EDA" w:rsidRPr="00ED6EDA" w:rsidTr="00275450">
        <w:trPr>
          <w:trHeight w:val="402"/>
        </w:trPr>
        <w:tc>
          <w:tcPr>
            <w:tcW w:w="5495" w:type="dxa"/>
          </w:tcPr>
          <w:p w:rsidR="00ED6EDA" w:rsidRPr="00ED6EDA" w:rsidRDefault="00ED6EDA" w:rsidP="00407B7B">
            <w:pPr>
              <w:pStyle w:val="a5"/>
              <w:rPr>
                <w:b/>
              </w:rPr>
            </w:pPr>
            <w:r w:rsidRPr="00ED6EDA">
              <w:t>Обсуждение итогов работы в центрах активности, представление продукта деятельности</w:t>
            </w:r>
          </w:p>
        </w:tc>
        <w:tc>
          <w:tcPr>
            <w:tcW w:w="9781" w:type="dxa"/>
          </w:tcPr>
          <w:p w:rsidR="00AC5881" w:rsidRPr="00B82435" w:rsidRDefault="00130D7F" w:rsidP="00407B7B">
            <w:pPr>
              <w:pStyle w:val="a5"/>
              <w:spacing w:before="0" w:beforeAutospacing="0" w:after="0" w:afterAutospacing="0"/>
              <w:jc w:val="center"/>
            </w:pPr>
            <w:r>
              <w:t>Предложить детям показать (помочь рассказать), что они делали в центрах активности</w:t>
            </w:r>
          </w:p>
        </w:tc>
      </w:tr>
      <w:tr w:rsidR="00ED6EDA" w:rsidRPr="00ED6EDA" w:rsidTr="00275450">
        <w:trPr>
          <w:trHeight w:val="766"/>
        </w:trPr>
        <w:tc>
          <w:tcPr>
            <w:tcW w:w="5495" w:type="dxa"/>
          </w:tcPr>
          <w:p w:rsidR="00ED6EDA" w:rsidRPr="00ED6EDA" w:rsidRDefault="00ED6EDA" w:rsidP="00982C54">
            <w:pPr>
              <w:pStyle w:val="a5"/>
            </w:pPr>
            <w:r w:rsidRPr="00ED6EDA">
              <w:t>Осуществление ценностных выборов, действий и поступков в будущих реальных ситуациях (образовательных, жизненных).</w:t>
            </w:r>
          </w:p>
        </w:tc>
        <w:tc>
          <w:tcPr>
            <w:tcW w:w="9781" w:type="dxa"/>
          </w:tcPr>
          <w:p w:rsidR="00AC5881" w:rsidRPr="00B82435" w:rsidRDefault="00345031" w:rsidP="00AC5881">
            <w:pPr>
              <w:pStyle w:val="a5"/>
              <w:spacing w:before="0" w:beforeAutospacing="0" w:after="0" w:afterAutospacing="0"/>
              <w:jc w:val="center"/>
            </w:pPr>
            <w:r w:rsidRPr="00B82435">
              <w:t xml:space="preserve">Педагог </w:t>
            </w:r>
            <w:r w:rsidR="003219DB">
              <w:t xml:space="preserve">и дети приглашают бабушек </w:t>
            </w:r>
            <w:r w:rsidR="003219DB" w:rsidRPr="00B82435">
              <w:t>за</w:t>
            </w:r>
            <w:r w:rsidRPr="00B82435">
              <w:t xml:space="preserve"> стол попить чай с вкусны</w:t>
            </w:r>
            <w:r w:rsidR="004368D2">
              <w:t>ми печеньями</w:t>
            </w:r>
          </w:p>
        </w:tc>
      </w:tr>
    </w:tbl>
    <w:p w:rsidR="001129E0" w:rsidRDefault="001129E0" w:rsidP="006721D7"/>
    <w:sectPr w:rsidR="001129E0" w:rsidSect="00FE53F3">
      <w:pgSz w:w="16838" w:h="11906"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Calibri">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7B1"/>
    <w:multiLevelType w:val="hybridMultilevel"/>
    <w:tmpl w:val="D114754A"/>
    <w:lvl w:ilvl="0" w:tplc="FA7A9ED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25196E"/>
    <w:multiLevelType w:val="hybridMultilevel"/>
    <w:tmpl w:val="7206C68C"/>
    <w:lvl w:ilvl="0" w:tplc="A454DE6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41ADD"/>
    <w:multiLevelType w:val="hybridMultilevel"/>
    <w:tmpl w:val="E250C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17858"/>
    <w:multiLevelType w:val="hybridMultilevel"/>
    <w:tmpl w:val="58680C70"/>
    <w:lvl w:ilvl="0" w:tplc="A454DE6C">
      <w:start w:val="1"/>
      <w:numFmt w:val="bullet"/>
      <w:lvlText w:val="-"/>
      <w:lvlJc w:val="left"/>
      <w:pPr>
        <w:tabs>
          <w:tab w:val="num" w:pos="720"/>
        </w:tabs>
        <w:ind w:left="720" w:hanging="360"/>
      </w:pPr>
      <w:rPr>
        <w:rFonts w:ascii="Times New Roman" w:hAnsi="Times New Roman" w:hint="default"/>
      </w:rPr>
    </w:lvl>
    <w:lvl w:ilvl="1" w:tplc="8724E950" w:tentative="1">
      <w:start w:val="1"/>
      <w:numFmt w:val="bullet"/>
      <w:lvlText w:val="-"/>
      <w:lvlJc w:val="left"/>
      <w:pPr>
        <w:tabs>
          <w:tab w:val="num" w:pos="1440"/>
        </w:tabs>
        <w:ind w:left="1440" w:hanging="360"/>
      </w:pPr>
      <w:rPr>
        <w:rFonts w:ascii="Times New Roman" w:hAnsi="Times New Roman" w:hint="default"/>
      </w:rPr>
    </w:lvl>
    <w:lvl w:ilvl="2" w:tplc="5532D45A" w:tentative="1">
      <w:start w:val="1"/>
      <w:numFmt w:val="bullet"/>
      <w:lvlText w:val="-"/>
      <w:lvlJc w:val="left"/>
      <w:pPr>
        <w:tabs>
          <w:tab w:val="num" w:pos="2160"/>
        </w:tabs>
        <w:ind w:left="2160" w:hanging="360"/>
      </w:pPr>
      <w:rPr>
        <w:rFonts w:ascii="Times New Roman" w:hAnsi="Times New Roman" w:hint="default"/>
      </w:rPr>
    </w:lvl>
    <w:lvl w:ilvl="3" w:tplc="291ECA3E" w:tentative="1">
      <w:start w:val="1"/>
      <w:numFmt w:val="bullet"/>
      <w:lvlText w:val="-"/>
      <w:lvlJc w:val="left"/>
      <w:pPr>
        <w:tabs>
          <w:tab w:val="num" w:pos="2880"/>
        </w:tabs>
        <w:ind w:left="2880" w:hanging="360"/>
      </w:pPr>
      <w:rPr>
        <w:rFonts w:ascii="Times New Roman" w:hAnsi="Times New Roman" w:hint="default"/>
      </w:rPr>
    </w:lvl>
    <w:lvl w:ilvl="4" w:tplc="62360BE6" w:tentative="1">
      <w:start w:val="1"/>
      <w:numFmt w:val="bullet"/>
      <w:lvlText w:val="-"/>
      <w:lvlJc w:val="left"/>
      <w:pPr>
        <w:tabs>
          <w:tab w:val="num" w:pos="3600"/>
        </w:tabs>
        <w:ind w:left="3600" w:hanging="360"/>
      </w:pPr>
      <w:rPr>
        <w:rFonts w:ascii="Times New Roman" w:hAnsi="Times New Roman" w:hint="default"/>
      </w:rPr>
    </w:lvl>
    <w:lvl w:ilvl="5" w:tplc="F51A87DA" w:tentative="1">
      <w:start w:val="1"/>
      <w:numFmt w:val="bullet"/>
      <w:lvlText w:val="-"/>
      <w:lvlJc w:val="left"/>
      <w:pPr>
        <w:tabs>
          <w:tab w:val="num" w:pos="4320"/>
        </w:tabs>
        <w:ind w:left="4320" w:hanging="360"/>
      </w:pPr>
      <w:rPr>
        <w:rFonts w:ascii="Times New Roman" w:hAnsi="Times New Roman" w:hint="default"/>
      </w:rPr>
    </w:lvl>
    <w:lvl w:ilvl="6" w:tplc="460207CC" w:tentative="1">
      <w:start w:val="1"/>
      <w:numFmt w:val="bullet"/>
      <w:lvlText w:val="-"/>
      <w:lvlJc w:val="left"/>
      <w:pPr>
        <w:tabs>
          <w:tab w:val="num" w:pos="5040"/>
        </w:tabs>
        <w:ind w:left="5040" w:hanging="360"/>
      </w:pPr>
      <w:rPr>
        <w:rFonts w:ascii="Times New Roman" w:hAnsi="Times New Roman" w:hint="default"/>
      </w:rPr>
    </w:lvl>
    <w:lvl w:ilvl="7" w:tplc="65C49E14" w:tentative="1">
      <w:start w:val="1"/>
      <w:numFmt w:val="bullet"/>
      <w:lvlText w:val="-"/>
      <w:lvlJc w:val="left"/>
      <w:pPr>
        <w:tabs>
          <w:tab w:val="num" w:pos="5760"/>
        </w:tabs>
        <w:ind w:left="5760" w:hanging="360"/>
      </w:pPr>
      <w:rPr>
        <w:rFonts w:ascii="Times New Roman" w:hAnsi="Times New Roman" w:hint="default"/>
      </w:rPr>
    </w:lvl>
    <w:lvl w:ilvl="8" w:tplc="E05CDC7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EB07A93"/>
    <w:multiLevelType w:val="hybridMultilevel"/>
    <w:tmpl w:val="77823F78"/>
    <w:lvl w:ilvl="0" w:tplc="59C2FEC6">
      <w:start w:val="1"/>
      <w:numFmt w:val="bullet"/>
      <w:lvlText w:val="-"/>
      <w:lvlJc w:val="left"/>
      <w:pPr>
        <w:tabs>
          <w:tab w:val="num" w:pos="720"/>
        </w:tabs>
        <w:ind w:left="720" w:hanging="360"/>
      </w:pPr>
      <w:rPr>
        <w:rFonts w:ascii="Times New Roman" w:hAnsi="Times New Roman" w:hint="default"/>
      </w:rPr>
    </w:lvl>
    <w:lvl w:ilvl="1" w:tplc="9B50C81C" w:tentative="1">
      <w:start w:val="1"/>
      <w:numFmt w:val="bullet"/>
      <w:lvlText w:val="-"/>
      <w:lvlJc w:val="left"/>
      <w:pPr>
        <w:tabs>
          <w:tab w:val="num" w:pos="1440"/>
        </w:tabs>
        <w:ind w:left="1440" w:hanging="360"/>
      </w:pPr>
      <w:rPr>
        <w:rFonts w:ascii="Times New Roman" w:hAnsi="Times New Roman" w:hint="default"/>
      </w:rPr>
    </w:lvl>
    <w:lvl w:ilvl="2" w:tplc="53A2DE5E" w:tentative="1">
      <w:start w:val="1"/>
      <w:numFmt w:val="bullet"/>
      <w:lvlText w:val="-"/>
      <w:lvlJc w:val="left"/>
      <w:pPr>
        <w:tabs>
          <w:tab w:val="num" w:pos="2160"/>
        </w:tabs>
        <w:ind w:left="2160" w:hanging="360"/>
      </w:pPr>
      <w:rPr>
        <w:rFonts w:ascii="Times New Roman" w:hAnsi="Times New Roman" w:hint="default"/>
      </w:rPr>
    </w:lvl>
    <w:lvl w:ilvl="3" w:tplc="36B08512" w:tentative="1">
      <w:start w:val="1"/>
      <w:numFmt w:val="bullet"/>
      <w:lvlText w:val="-"/>
      <w:lvlJc w:val="left"/>
      <w:pPr>
        <w:tabs>
          <w:tab w:val="num" w:pos="2880"/>
        </w:tabs>
        <w:ind w:left="2880" w:hanging="360"/>
      </w:pPr>
      <w:rPr>
        <w:rFonts w:ascii="Times New Roman" w:hAnsi="Times New Roman" w:hint="default"/>
      </w:rPr>
    </w:lvl>
    <w:lvl w:ilvl="4" w:tplc="8236D11E" w:tentative="1">
      <w:start w:val="1"/>
      <w:numFmt w:val="bullet"/>
      <w:lvlText w:val="-"/>
      <w:lvlJc w:val="left"/>
      <w:pPr>
        <w:tabs>
          <w:tab w:val="num" w:pos="3600"/>
        </w:tabs>
        <w:ind w:left="3600" w:hanging="360"/>
      </w:pPr>
      <w:rPr>
        <w:rFonts w:ascii="Times New Roman" w:hAnsi="Times New Roman" w:hint="default"/>
      </w:rPr>
    </w:lvl>
    <w:lvl w:ilvl="5" w:tplc="2D544C2C" w:tentative="1">
      <w:start w:val="1"/>
      <w:numFmt w:val="bullet"/>
      <w:lvlText w:val="-"/>
      <w:lvlJc w:val="left"/>
      <w:pPr>
        <w:tabs>
          <w:tab w:val="num" w:pos="4320"/>
        </w:tabs>
        <w:ind w:left="4320" w:hanging="360"/>
      </w:pPr>
      <w:rPr>
        <w:rFonts w:ascii="Times New Roman" w:hAnsi="Times New Roman" w:hint="default"/>
      </w:rPr>
    </w:lvl>
    <w:lvl w:ilvl="6" w:tplc="A1525000" w:tentative="1">
      <w:start w:val="1"/>
      <w:numFmt w:val="bullet"/>
      <w:lvlText w:val="-"/>
      <w:lvlJc w:val="left"/>
      <w:pPr>
        <w:tabs>
          <w:tab w:val="num" w:pos="5040"/>
        </w:tabs>
        <w:ind w:left="5040" w:hanging="360"/>
      </w:pPr>
      <w:rPr>
        <w:rFonts w:ascii="Times New Roman" w:hAnsi="Times New Roman" w:hint="default"/>
      </w:rPr>
    </w:lvl>
    <w:lvl w:ilvl="7" w:tplc="990E260E" w:tentative="1">
      <w:start w:val="1"/>
      <w:numFmt w:val="bullet"/>
      <w:lvlText w:val="-"/>
      <w:lvlJc w:val="left"/>
      <w:pPr>
        <w:tabs>
          <w:tab w:val="num" w:pos="5760"/>
        </w:tabs>
        <w:ind w:left="5760" w:hanging="360"/>
      </w:pPr>
      <w:rPr>
        <w:rFonts w:ascii="Times New Roman" w:hAnsi="Times New Roman" w:hint="default"/>
      </w:rPr>
    </w:lvl>
    <w:lvl w:ilvl="8" w:tplc="3AF091E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42913C0"/>
    <w:multiLevelType w:val="hybridMultilevel"/>
    <w:tmpl w:val="A386EFCE"/>
    <w:lvl w:ilvl="0" w:tplc="A454DE6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DA"/>
    <w:rsid w:val="00055372"/>
    <w:rsid w:val="001129E0"/>
    <w:rsid w:val="00116021"/>
    <w:rsid w:val="00130D7F"/>
    <w:rsid w:val="00195E59"/>
    <w:rsid w:val="001B313F"/>
    <w:rsid w:val="0020045D"/>
    <w:rsid w:val="00201A82"/>
    <w:rsid w:val="0022730C"/>
    <w:rsid w:val="00275450"/>
    <w:rsid w:val="003009DC"/>
    <w:rsid w:val="00303E8F"/>
    <w:rsid w:val="003219DB"/>
    <w:rsid w:val="00345031"/>
    <w:rsid w:val="003454CF"/>
    <w:rsid w:val="003D5415"/>
    <w:rsid w:val="003E7970"/>
    <w:rsid w:val="004368D2"/>
    <w:rsid w:val="00503965"/>
    <w:rsid w:val="00527BDB"/>
    <w:rsid w:val="0053102E"/>
    <w:rsid w:val="00546306"/>
    <w:rsid w:val="005E7C5A"/>
    <w:rsid w:val="005F4F16"/>
    <w:rsid w:val="00604D3E"/>
    <w:rsid w:val="00607A6A"/>
    <w:rsid w:val="00616F63"/>
    <w:rsid w:val="006721D7"/>
    <w:rsid w:val="006771F8"/>
    <w:rsid w:val="0068775F"/>
    <w:rsid w:val="006F0978"/>
    <w:rsid w:val="00704548"/>
    <w:rsid w:val="007757FB"/>
    <w:rsid w:val="008378BD"/>
    <w:rsid w:val="0086729F"/>
    <w:rsid w:val="00883942"/>
    <w:rsid w:val="008A4802"/>
    <w:rsid w:val="008D55C5"/>
    <w:rsid w:val="0090328A"/>
    <w:rsid w:val="00982C54"/>
    <w:rsid w:val="00996FE7"/>
    <w:rsid w:val="009B254B"/>
    <w:rsid w:val="009F5075"/>
    <w:rsid w:val="00A32C9F"/>
    <w:rsid w:val="00A36F41"/>
    <w:rsid w:val="00A71FC8"/>
    <w:rsid w:val="00AC5881"/>
    <w:rsid w:val="00AF1052"/>
    <w:rsid w:val="00B20B60"/>
    <w:rsid w:val="00B56F68"/>
    <w:rsid w:val="00B7425D"/>
    <w:rsid w:val="00B82435"/>
    <w:rsid w:val="00B947BE"/>
    <w:rsid w:val="00C63A32"/>
    <w:rsid w:val="00CC5079"/>
    <w:rsid w:val="00D123C5"/>
    <w:rsid w:val="00D17378"/>
    <w:rsid w:val="00D660CA"/>
    <w:rsid w:val="00D72F4C"/>
    <w:rsid w:val="00D84385"/>
    <w:rsid w:val="00DE37F9"/>
    <w:rsid w:val="00EC176C"/>
    <w:rsid w:val="00ED6EDA"/>
    <w:rsid w:val="00F75165"/>
    <w:rsid w:val="00FC5C49"/>
    <w:rsid w:val="00FD0460"/>
    <w:rsid w:val="00FE5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07B2"/>
  <w15:docId w15:val="{9A53E01F-3737-4BD1-96CC-FDE87EF4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indent">
    <w:name w:val="Text body indent"/>
    <w:basedOn w:val="a"/>
    <w:rsid w:val="00ED6EDA"/>
    <w:pPr>
      <w:widowControl w:val="0"/>
      <w:suppressAutoHyphens/>
      <w:autoSpaceDN w:val="0"/>
      <w:spacing w:after="120" w:line="240" w:lineRule="auto"/>
      <w:ind w:left="283"/>
      <w:textAlignment w:val="baseline"/>
    </w:pPr>
    <w:rPr>
      <w:rFonts w:ascii="Times New Roman" w:eastAsia="SimSun" w:hAnsi="Times New Roman" w:cs="Arial"/>
      <w:kern w:val="3"/>
      <w:sz w:val="24"/>
      <w:szCs w:val="24"/>
      <w:lang w:eastAsia="zh-CN" w:bidi="hi-IN"/>
    </w:rPr>
  </w:style>
  <w:style w:type="paragraph" w:styleId="a3">
    <w:name w:val="No Spacing"/>
    <w:link w:val="a4"/>
    <w:uiPriority w:val="99"/>
    <w:qFormat/>
    <w:rsid w:val="00ED6EDA"/>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99"/>
    <w:rsid w:val="00ED6EDA"/>
    <w:rPr>
      <w:rFonts w:ascii="Calibri" w:eastAsia="Calibri" w:hAnsi="Calibri" w:cs="Times New Roman"/>
      <w:lang w:eastAsia="en-US"/>
    </w:rPr>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Знак Знак"/>
    <w:basedOn w:val="a"/>
    <w:link w:val="2"/>
    <w:uiPriority w:val="99"/>
    <w:unhideWhenUsed/>
    <w:rsid w:val="00ED6EDA"/>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39"/>
    <w:rsid w:val="00ED6ED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95E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5E59"/>
    <w:rPr>
      <w:rFonts w:ascii="Tahoma" w:hAnsi="Tahoma" w:cs="Tahoma"/>
      <w:sz w:val="16"/>
      <w:szCs w:val="16"/>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5"/>
    <w:uiPriority w:val="99"/>
    <w:locked/>
    <w:rsid w:val="00B947BE"/>
    <w:rPr>
      <w:rFonts w:ascii="Times New Roman" w:eastAsia="Times New Roman" w:hAnsi="Times New Roman" w:cs="Times New Roman"/>
      <w:sz w:val="24"/>
      <w:szCs w:val="24"/>
    </w:rPr>
  </w:style>
  <w:style w:type="paragraph" w:styleId="a9">
    <w:name w:val="List Paragraph"/>
    <w:basedOn w:val="a"/>
    <w:uiPriority w:val="99"/>
    <w:qFormat/>
    <w:rsid w:val="00B947BE"/>
    <w:pPr>
      <w:spacing w:after="0" w:line="240" w:lineRule="auto"/>
      <w:ind w:left="720"/>
      <w:contextualSpacing/>
    </w:pPr>
    <w:rPr>
      <w:rFonts w:ascii="Times New Roman" w:eastAsia="Times New Roman" w:hAnsi="Times New Roman" w:cs="Times New Roman"/>
      <w:sz w:val="24"/>
      <w:szCs w:val="24"/>
    </w:rPr>
  </w:style>
  <w:style w:type="character" w:styleId="aa">
    <w:name w:val="Strong"/>
    <w:uiPriority w:val="22"/>
    <w:qFormat/>
    <w:rsid w:val="00116021"/>
    <w:rPr>
      <w:rFonts w:cs="Times New Roman"/>
      <w:b/>
    </w:rPr>
  </w:style>
  <w:style w:type="character" w:customStyle="1" w:styleId="c6">
    <w:name w:val="c6"/>
    <w:rsid w:val="00116021"/>
  </w:style>
  <w:style w:type="character" w:styleId="ab">
    <w:name w:val="Hyperlink"/>
    <w:basedOn w:val="a0"/>
    <w:uiPriority w:val="99"/>
    <w:unhideWhenUsed/>
    <w:rsid w:val="00201A82"/>
    <w:rPr>
      <w:color w:val="0000FF"/>
      <w:u w:val="single"/>
    </w:rPr>
  </w:style>
  <w:style w:type="character" w:styleId="ac">
    <w:name w:val="FollowedHyperlink"/>
    <w:basedOn w:val="a0"/>
    <w:uiPriority w:val="99"/>
    <w:semiHidden/>
    <w:unhideWhenUsed/>
    <w:rsid w:val="00616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tolstikova</dc:creator>
  <cp:keywords/>
  <dc:description/>
  <cp:lastModifiedBy>Пользователь</cp:lastModifiedBy>
  <cp:revision>31</cp:revision>
  <cp:lastPrinted>2021-10-03T16:27:00Z</cp:lastPrinted>
  <dcterms:created xsi:type="dcterms:W3CDTF">2019-05-08T07:44:00Z</dcterms:created>
  <dcterms:modified xsi:type="dcterms:W3CDTF">2023-10-25T05:34:00Z</dcterms:modified>
</cp:coreProperties>
</file>