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77" w:rsidRPr="004A259E" w:rsidRDefault="004A2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</w:t>
      </w:r>
      <w:r w:rsidR="00270DA9" w:rsidRPr="004A259E">
        <w:rPr>
          <w:rFonts w:ascii="Times New Roman" w:hAnsi="Times New Roman" w:cs="Times New Roman"/>
          <w:sz w:val="28"/>
          <w:szCs w:val="28"/>
        </w:rPr>
        <w:t>лушателя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275D7" w:rsidRDefault="004A259E" w:rsidP="004A2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194791" w:rsidRPr="004A259E" w:rsidRDefault="00E275D7" w:rsidP="001947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4A259E" w:rsidRPr="004A259E">
        <w:rPr>
          <w:rFonts w:ascii="Times New Roman" w:hAnsi="Times New Roman" w:cs="Times New Roman"/>
          <w:sz w:val="28"/>
          <w:szCs w:val="28"/>
        </w:rPr>
        <w:t xml:space="preserve">роанализировать, сопоставить компоненты уклада модельной </w:t>
      </w:r>
      <w:r w:rsidR="00EA4623">
        <w:rPr>
          <w:rFonts w:ascii="Times New Roman" w:hAnsi="Times New Roman" w:cs="Times New Roman"/>
          <w:sz w:val="28"/>
          <w:szCs w:val="28"/>
        </w:rPr>
        <w:t xml:space="preserve">ДОО </w:t>
      </w:r>
      <w:r w:rsidR="004A259E">
        <w:rPr>
          <w:rFonts w:ascii="Times New Roman" w:hAnsi="Times New Roman" w:cs="Times New Roman"/>
          <w:sz w:val="28"/>
          <w:szCs w:val="28"/>
        </w:rPr>
        <w:t xml:space="preserve">(Таблица </w:t>
      </w:r>
      <w:r w:rsidR="00EA4623">
        <w:rPr>
          <w:rFonts w:ascii="Times New Roman" w:hAnsi="Times New Roman" w:cs="Times New Roman"/>
          <w:sz w:val="28"/>
          <w:szCs w:val="28"/>
        </w:rPr>
        <w:t>«</w:t>
      </w:r>
      <w:r w:rsidR="004A259E">
        <w:rPr>
          <w:rFonts w:ascii="Times New Roman" w:hAnsi="Times New Roman" w:cs="Times New Roman"/>
          <w:sz w:val="28"/>
          <w:szCs w:val="28"/>
        </w:rPr>
        <w:t xml:space="preserve">Уклад </w:t>
      </w:r>
      <w:r>
        <w:rPr>
          <w:rFonts w:ascii="Times New Roman" w:hAnsi="Times New Roman" w:cs="Times New Roman"/>
          <w:sz w:val="28"/>
          <w:szCs w:val="28"/>
        </w:rPr>
        <w:t xml:space="preserve">модельной </w:t>
      </w:r>
      <w:r w:rsidR="004A259E">
        <w:rPr>
          <w:rFonts w:ascii="Times New Roman" w:hAnsi="Times New Roman" w:cs="Times New Roman"/>
          <w:sz w:val="28"/>
          <w:szCs w:val="28"/>
        </w:rPr>
        <w:t>ДОО (из опыта работы)</w:t>
      </w:r>
      <w:r w:rsidR="00EA4623">
        <w:rPr>
          <w:rFonts w:ascii="Times New Roman" w:hAnsi="Times New Roman" w:cs="Times New Roman"/>
          <w:sz w:val="28"/>
          <w:szCs w:val="28"/>
        </w:rPr>
        <w:t>»</w:t>
      </w:r>
      <w:r w:rsidR="004A259E" w:rsidRPr="004A259E">
        <w:rPr>
          <w:rFonts w:ascii="Times New Roman" w:hAnsi="Times New Roman" w:cs="Times New Roman"/>
          <w:sz w:val="28"/>
          <w:szCs w:val="28"/>
        </w:rPr>
        <w:t xml:space="preserve"> </w:t>
      </w:r>
      <w:r w:rsidR="00194791">
        <w:rPr>
          <w:rFonts w:ascii="Times New Roman" w:hAnsi="Times New Roman" w:cs="Times New Roman"/>
          <w:sz w:val="28"/>
          <w:szCs w:val="28"/>
        </w:rPr>
        <w:t xml:space="preserve">с </w:t>
      </w:r>
      <w:r w:rsidR="00194791" w:rsidRPr="004A259E">
        <w:rPr>
          <w:rFonts w:ascii="Times New Roman" w:hAnsi="Times New Roman" w:cs="Times New Roman"/>
          <w:sz w:val="28"/>
          <w:szCs w:val="28"/>
        </w:rPr>
        <w:t xml:space="preserve">требованиями к </w:t>
      </w:r>
      <w:r w:rsidR="00194791">
        <w:rPr>
          <w:rFonts w:ascii="Times New Roman" w:hAnsi="Times New Roman" w:cs="Times New Roman"/>
          <w:sz w:val="28"/>
          <w:szCs w:val="28"/>
        </w:rPr>
        <w:t>элементам (составляющим) уклада (</w:t>
      </w:r>
      <w:r w:rsidR="00194791">
        <w:rPr>
          <w:rFonts w:ascii="Times New Roman" w:hAnsi="Times New Roman" w:cs="Times New Roman"/>
          <w:sz w:val="28"/>
          <w:szCs w:val="28"/>
        </w:rPr>
        <w:t>1</w:t>
      </w:r>
      <w:r w:rsidR="00194791">
        <w:rPr>
          <w:rFonts w:ascii="Times New Roman" w:hAnsi="Times New Roman" w:cs="Times New Roman"/>
          <w:sz w:val="28"/>
          <w:szCs w:val="28"/>
        </w:rPr>
        <w:t xml:space="preserve"> колонка) </w:t>
      </w:r>
      <w:r w:rsidR="00194791" w:rsidRPr="004A259E">
        <w:rPr>
          <w:rFonts w:ascii="Times New Roman" w:hAnsi="Times New Roman" w:cs="Times New Roman"/>
          <w:sz w:val="28"/>
          <w:szCs w:val="28"/>
        </w:rPr>
        <w:t>Ф</w:t>
      </w:r>
      <w:r w:rsidR="00725B0F">
        <w:rPr>
          <w:rFonts w:ascii="Times New Roman" w:hAnsi="Times New Roman" w:cs="Times New Roman"/>
          <w:sz w:val="28"/>
          <w:szCs w:val="28"/>
        </w:rPr>
        <w:t>РПВ</w:t>
      </w:r>
      <w:r w:rsidR="00194791">
        <w:rPr>
          <w:rFonts w:ascii="Times New Roman" w:hAnsi="Times New Roman" w:cs="Times New Roman"/>
          <w:sz w:val="28"/>
          <w:szCs w:val="28"/>
        </w:rPr>
        <w:t xml:space="preserve">, </w:t>
      </w:r>
      <w:r w:rsidR="00902B39">
        <w:rPr>
          <w:rFonts w:ascii="Times New Roman" w:hAnsi="Times New Roman" w:cs="Times New Roman"/>
          <w:sz w:val="28"/>
          <w:szCs w:val="28"/>
        </w:rPr>
        <w:t>внести</w:t>
      </w:r>
      <w:r w:rsidR="00194791">
        <w:rPr>
          <w:rFonts w:ascii="Times New Roman" w:hAnsi="Times New Roman" w:cs="Times New Roman"/>
          <w:sz w:val="28"/>
          <w:szCs w:val="28"/>
        </w:rPr>
        <w:t xml:space="preserve"> в колонк</w:t>
      </w:r>
      <w:r w:rsidR="00902B39">
        <w:rPr>
          <w:rFonts w:ascii="Times New Roman" w:hAnsi="Times New Roman" w:cs="Times New Roman"/>
          <w:sz w:val="28"/>
          <w:szCs w:val="28"/>
        </w:rPr>
        <w:t>у</w:t>
      </w:r>
      <w:r w:rsidR="0019479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A259E" w:rsidRPr="004A259E" w:rsidRDefault="00194791" w:rsidP="00EA4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Спроектировать элементы </w:t>
      </w:r>
      <w:r w:rsidR="004A259E" w:rsidRPr="004A259E">
        <w:rPr>
          <w:rFonts w:ascii="Times New Roman" w:hAnsi="Times New Roman" w:cs="Times New Roman"/>
          <w:sz w:val="28"/>
          <w:szCs w:val="28"/>
        </w:rPr>
        <w:t>Уклад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75D7">
        <w:rPr>
          <w:rFonts w:ascii="Times New Roman" w:hAnsi="Times New Roman" w:cs="Times New Roman"/>
          <w:sz w:val="28"/>
          <w:szCs w:val="28"/>
        </w:rPr>
        <w:t xml:space="preserve"> своей Группы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E275D7">
        <w:rPr>
          <w:rFonts w:ascii="Times New Roman" w:hAnsi="Times New Roman" w:cs="Times New Roman"/>
          <w:sz w:val="28"/>
          <w:szCs w:val="28"/>
        </w:rPr>
        <w:t xml:space="preserve"> ДОО</w:t>
      </w:r>
      <w:r>
        <w:rPr>
          <w:rFonts w:ascii="Times New Roman" w:hAnsi="Times New Roman" w:cs="Times New Roman"/>
          <w:sz w:val="28"/>
          <w:szCs w:val="28"/>
        </w:rPr>
        <w:t xml:space="preserve"> (колонка 3)</w:t>
      </w:r>
      <w:r w:rsidR="00E275D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A4623" w:rsidRPr="004A259E">
        <w:rPr>
          <w:rFonts w:ascii="Times New Roman" w:hAnsi="Times New Roman" w:cs="Times New Roman"/>
          <w:sz w:val="28"/>
          <w:szCs w:val="28"/>
        </w:rPr>
        <w:t xml:space="preserve"> требованиями к </w:t>
      </w:r>
      <w:r w:rsidR="00EA4623">
        <w:rPr>
          <w:rFonts w:ascii="Times New Roman" w:hAnsi="Times New Roman" w:cs="Times New Roman"/>
          <w:sz w:val="28"/>
          <w:szCs w:val="28"/>
        </w:rPr>
        <w:t>элементам (составляющим) уклада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EA4623">
        <w:rPr>
          <w:rFonts w:ascii="Times New Roman" w:hAnsi="Times New Roman" w:cs="Times New Roman"/>
          <w:sz w:val="28"/>
          <w:szCs w:val="28"/>
        </w:rPr>
        <w:t xml:space="preserve"> колонка)</w:t>
      </w:r>
      <w:r w:rsidR="00EA4623">
        <w:rPr>
          <w:rFonts w:ascii="Times New Roman" w:hAnsi="Times New Roman" w:cs="Times New Roman"/>
          <w:sz w:val="28"/>
          <w:szCs w:val="28"/>
        </w:rPr>
        <w:t xml:space="preserve"> </w:t>
      </w:r>
      <w:r w:rsidR="004A259E" w:rsidRPr="004A259E">
        <w:rPr>
          <w:rFonts w:ascii="Times New Roman" w:hAnsi="Times New Roman" w:cs="Times New Roman"/>
          <w:sz w:val="28"/>
          <w:szCs w:val="28"/>
        </w:rPr>
        <w:t>Ф</w:t>
      </w:r>
      <w:r w:rsidR="00725B0F">
        <w:rPr>
          <w:rFonts w:ascii="Times New Roman" w:hAnsi="Times New Roman" w:cs="Times New Roman"/>
          <w:sz w:val="28"/>
          <w:szCs w:val="28"/>
        </w:rPr>
        <w:t>РПВ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236"/>
        <w:gridCol w:w="2332"/>
        <w:gridCol w:w="2332"/>
      </w:tblGrid>
      <w:tr w:rsidR="00270DA9" w:rsidTr="00270DA9">
        <w:tc>
          <w:tcPr>
            <w:tcW w:w="421" w:type="dxa"/>
          </w:tcPr>
          <w:p w:rsidR="00270DA9" w:rsidRPr="00270DA9" w:rsidRDefault="004A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270DA9" w:rsidRPr="00270DA9" w:rsidRDefault="007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270DA9" w:rsidRPr="00270DA9">
              <w:rPr>
                <w:rFonts w:ascii="Times New Roman" w:hAnsi="Times New Roman" w:cs="Times New Roman"/>
                <w:sz w:val="24"/>
                <w:szCs w:val="24"/>
              </w:rPr>
              <w:t xml:space="preserve"> уклада</w:t>
            </w:r>
            <w:r w:rsidR="0027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270DA9" w:rsidRPr="004A259E" w:rsidRDefault="00270DA9" w:rsidP="007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E">
              <w:rPr>
                <w:rFonts w:ascii="Times New Roman" w:hAnsi="Times New Roman" w:cs="Times New Roman"/>
                <w:sz w:val="24"/>
                <w:szCs w:val="24"/>
              </w:rPr>
              <w:t>Анализ и распределение содержательных компонентов Уклада модельной группы</w:t>
            </w:r>
            <w:r w:rsidR="00725B0F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Уклада в соответствии с ФРПВ</w:t>
            </w:r>
          </w:p>
        </w:tc>
        <w:tc>
          <w:tcPr>
            <w:tcW w:w="2337" w:type="dxa"/>
          </w:tcPr>
          <w:p w:rsidR="00270DA9" w:rsidRPr="004A259E" w:rsidRDefault="00270DA9" w:rsidP="007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725B0F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Pr="004A259E">
              <w:rPr>
                <w:rFonts w:ascii="Times New Roman" w:hAnsi="Times New Roman" w:cs="Times New Roman"/>
                <w:sz w:val="24"/>
                <w:szCs w:val="24"/>
              </w:rPr>
              <w:t>Уклада возрастной группы ____________ / ДОО</w:t>
            </w:r>
          </w:p>
        </w:tc>
      </w:tr>
      <w:tr w:rsidR="00725B0F" w:rsidTr="00270DA9">
        <w:tc>
          <w:tcPr>
            <w:tcW w:w="421" w:type="dxa"/>
          </w:tcPr>
          <w:p w:rsidR="00725B0F" w:rsidRDefault="007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25B0F" w:rsidRDefault="00725B0F" w:rsidP="007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336" w:type="dxa"/>
          </w:tcPr>
          <w:p w:rsidR="00725B0F" w:rsidRPr="004A259E" w:rsidRDefault="00725B0F" w:rsidP="007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725B0F" w:rsidRPr="004A259E" w:rsidRDefault="00725B0F" w:rsidP="007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Ключевые правила</w:t>
            </w:r>
            <w:r w:rsidRPr="00270DA9">
              <w:rPr>
                <w:rFonts w:ascii="Times New Roman" w:hAnsi="Times New Roman" w:cs="Times New Roman"/>
                <w:color w:val="323232"/>
                <w:spacing w:val="40"/>
                <w:sz w:val="24"/>
                <w:szCs w:val="24"/>
              </w:rPr>
              <w:t xml:space="preserve"> ДОО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Традиции и ритуалы,</w:t>
            </w:r>
            <w:r w:rsidRPr="00270DA9">
              <w:rPr>
                <w:rFonts w:ascii="Times New Roman" w:hAnsi="Times New Roman" w:cs="Times New Roman"/>
                <w:color w:val="323232"/>
                <w:spacing w:val="40"/>
                <w:sz w:val="24"/>
                <w:szCs w:val="24"/>
              </w:rPr>
              <w:t xml:space="preserve"> </w:t>
            </w: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особые</w:t>
            </w:r>
            <w:r w:rsidRPr="00270DA9">
              <w:rPr>
                <w:rFonts w:ascii="Times New Roman" w:hAnsi="Times New Roman" w:cs="Times New Roman"/>
                <w:color w:val="323232"/>
                <w:spacing w:val="40"/>
                <w:sz w:val="24"/>
                <w:szCs w:val="24"/>
              </w:rPr>
              <w:t xml:space="preserve"> </w:t>
            </w: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нормы этикета</w:t>
            </w:r>
            <w:r w:rsidRPr="00270DA9">
              <w:rPr>
                <w:rFonts w:ascii="Times New Roman" w:hAnsi="Times New Roman" w:cs="Times New Roman"/>
                <w:color w:val="323232"/>
                <w:spacing w:val="40"/>
                <w:sz w:val="24"/>
                <w:szCs w:val="24"/>
              </w:rPr>
              <w:t xml:space="preserve"> в ДОО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270DA9" w:rsidRPr="00270DA9" w:rsidRDefault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bCs/>
                <w:color w:val="323232"/>
                <w:spacing w:val="40"/>
                <w:sz w:val="24"/>
                <w:szCs w:val="24"/>
              </w:rPr>
              <w:t>Особенности РППС</w:t>
            </w:r>
            <w:r w:rsidRPr="00270DA9">
              <w:rPr>
                <w:rFonts w:ascii="Times New Roman" w:hAnsi="Times New Roman" w:cs="Times New Roman"/>
                <w:color w:val="323232"/>
                <w:spacing w:val="40"/>
                <w:sz w:val="24"/>
                <w:szCs w:val="24"/>
              </w:rPr>
              <w:t>, отражающие образ и ценности</w:t>
            </w:r>
          </w:p>
        </w:tc>
        <w:tc>
          <w:tcPr>
            <w:tcW w:w="2336" w:type="dxa"/>
          </w:tcPr>
          <w:p w:rsidR="00270DA9" w:rsidRDefault="00270DA9"/>
        </w:tc>
        <w:tc>
          <w:tcPr>
            <w:tcW w:w="2337" w:type="dxa"/>
          </w:tcPr>
          <w:p w:rsidR="00270DA9" w:rsidRDefault="00270DA9"/>
        </w:tc>
      </w:tr>
      <w:tr w:rsidR="00270DA9" w:rsidTr="00270DA9">
        <w:tc>
          <w:tcPr>
            <w:tcW w:w="421" w:type="dxa"/>
          </w:tcPr>
          <w:p w:rsidR="00270DA9" w:rsidRPr="00270DA9" w:rsidRDefault="00270DA9" w:rsidP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270DA9" w:rsidRPr="00270DA9" w:rsidRDefault="00270DA9" w:rsidP="00270DA9">
            <w:pPr>
              <w:pStyle w:val="a4"/>
              <w:spacing w:before="0" w:beforeAutospacing="0" w:after="0" w:afterAutospacing="0"/>
              <w:jc w:val="both"/>
            </w:pPr>
            <w:r w:rsidRPr="00270DA9">
              <w:rPr>
                <w:bCs/>
                <w:color w:val="323232"/>
                <w:spacing w:val="40"/>
              </w:rPr>
              <w:t>Социокультурный контекст, внешняя социальная и культурная среда ДОО</w:t>
            </w:r>
            <w:r w:rsidRPr="00270DA9">
              <w:rPr>
                <w:color w:val="323232"/>
                <w:spacing w:val="40"/>
              </w:rPr>
              <w:t xml:space="preserve"> (учитывает этнокультурные, конфессиональные и региональные особенности).</w:t>
            </w:r>
          </w:p>
          <w:p w:rsidR="00270DA9" w:rsidRPr="00270DA9" w:rsidRDefault="00270DA9" w:rsidP="00270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70DA9" w:rsidRDefault="00270DA9" w:rsidP="00270DA9"/>
        </w:tc>
        <w:tc>
          <w:tcPr>
            <w:tcW w:w="2337" w:type="dxa"/>
          </w:tcPr>
          <w:p w:rsidR="00270DA9" w:rsidRDefault="00270DA9" w:rsidP="00270DA9"/>
        </w:tc>
      </w:tr>
      <w:tr w:rsidR="00270DA9" w:rsidTr="00270DA9">
        <w:tc>
          <w:tcPr>
            <w:tcW w:w="421" w:type="dxa"/>
          </w:tcPr>
          <w:p w:rsidR="00270DA9" w:rsidRDefault="00270DA9" w:rsidP="00270DA9">
            <w:r>
              <w:t>9</w:t>
            </w:r>
          </w:p>
        </w:tc>
        <w:tc>
          <w:tcPr>
            <w:tcW w:w="4251" w:type="dxa"/>
          </w:tcPr>
          <w:p w:rsidR="00270DA9" w:rsidRDefault="00270DA9" w:rsidP="00270DA9"/>
        </w:tc>
        <w:tc>
          <w:tcPr>
            <w:tcW w:w="2336" w:type="dxa"/>
          </w:tcPr>
          <w:p w:rsidR="00270DA9" w:rsidRDefault="00270DA9" w:rsidP="00270DA9"/>
        </w:tc>
        <w:tc>
          <w:tcPr>
            <w:tcW w:w="2337" w:type="dxa"/>
          </w:tcPr>
          <w:p w:rsidR="00270DA9" w:rsidRDefault="00270DA9" w:rsidP="00270DA9"/>
        </w:tc>
      </w:tr>
    </w:tbl>
    <w:p w:rsidR="00270DA9" w:rsidRDefault="00270DA9"/>
    <w:sectPr w:rsidR="0027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2B"/>
    <w:rsid w:val="000E2077"/>
    <w:rsid w:val="00194791"/>
    <w:rsid w:val="00270DA9"/>
    <w:rsid w:val="004A259E"/>
    <w:rsid w:val="00725B0F"/>
    <w:rsid w:val="00902B39"/>
    <w:rsid w:val="00E21E2B"/>
    <w:rsid w:val="00E275D7"/>
    <w:rsid w:val="00E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8951-731D-4B3B-9753-C43CC8A9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7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Липатова Светлана Дмитриевна</cp:lastModifiedBy>
  <cp:revision>6</cp:revision>
  <cp:lastPrinted>2023-05-04T03:52:00Z</cp:lastPrinted>
  <dcterms:created xsi:type="dcterms:W3CDTF">2023-05-03T18:23:00Z</dcterms:created>
  <dcterms:modified xsi:type="dcterms:W3CDTF">2023-05-04T03:55:00Z</dcterms:modified>
</cp:coreProperties>
</file>