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буклетик мой 4" recolor="t" type="frame"/>
    </v:background>
  </w:background>
  <w:body>
    <w:p w:rsidR="00100B3D" w:rsidRPr="00DC31AB" w:rsidRDefault="00100B3D" w:rsidP="00DC31AB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31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ФИЗИЧЕСКОЕ РАЗВИТИЕ</w:t>
      </w:r>
    </w:p>
    <w:p w:rsidR="00100B3D" w:rsidRPr="00DC31AB" w:rsidRDefault="00DC31AB" w:rsidP="00DC31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0B3D" w:rsidRPr="00DC31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ходить без опоры не только по прямой линии, но также, по круговой траектории и, обходя препятствия;</w:t>
      </w:r>
    </w:p>
    <w:p w:rsidR="00100B3D" w:rsidRPr="00DC31AB" w:rsidRDefault="00DC31AB" w:rsidP="00DC31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0B3D" w:rsidRPr="00DC3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может подпрыгивать, приземляясь на две ножки;</w:t>
      </w:r>
    </w:p>
    <w:p w:rsidR="00100B3D" w:rsidRPr="00DC31AB" w:rsidRDefault="00DC31AB" w:rsidP="00DC31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0B3D" w:rsidRPr="00DC3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ходьбе не спотыкается, так как внимательно смотрит себе под ноги;</w:t>
      </w:r>
    </w:p>
    <w:p w:rsidR="00100B3D" w:rsidRPr="00DC31AB" w:rsidRDefault="00DC31AB" w:rsidP="00DC31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0B3D" w:rsidRPr="00DC3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карапуз присаживается на корточки, легко встаёт и нагибается, если хочет поднять игрушку;</w:t>
      </w:r>
    </w:p>
    <w:p w:rsidR="00100B3D" w:rsidRPr="00DC31AB" w:rsidRDefault="00DC31AB" w:rsidP="00DC31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0B3D" w:rsidRPr="00DC3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поднимается и опускается по ступеням, используя приставной шаг;</w:t>
      </w:r>
    </w:p>
    <w:p w:rsidR="00100B3D" w:rsidRPr="00DC31AB" w:rsidRDefault="00DC31AB" w:rsidP="00DC31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0B3D" w:rsidRPr="00DC3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залезает на диван и спускается с него;</w:t>
      </w:r>
    </w:p>
    <w:p w:rsidR="00100B3D" w:rsidRPr="00DC31AB" w:rsidRDefault="00DC31AB" w:rsidP="00DC31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0B3D" w:rsidRPr="00DC31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тянуть за собой каталку, машинку за шнурок;</w:t>
      </w:r>
    </w:p>
    <w:p w:rsidR="00100B3D" w:rsidRPr="00DC31AB" w:rsidRDefault="00DC31AB" w:rsidP="00DC31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0B3D" w:rsidRPr="00DC31A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бросает мяч в разных направлениях, может толкать его ногами;</w:t>
      </w:r>
    </w:p>
    <w:p w:rsidR="00100B3D" w:rsidRPr="00DC31AB" w:rsidRDefault="00DC31AB" w:rsidP="00DC31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0B3D" w:rsidRPr="00DC31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открывать межкомнатные двери.</w:t>
      </w:r>
    </w:p>
    <w:p w:rsidR="00100B3D" w:rsidRDefault="00100B3D" w:rsidP="00DC31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B0CF1" w:rsidRDefault="00DB0CF1" w:rsidP="00DC31AB">
      <w:pPr>
        <w:spacing w:after="0"/>
      </w:pPr>
    </w:p>
    <w:p w:rsidR="00100B3D" w:rsidRDefault="00100B3D"/>
    <w:p w:rsidR="00100B3D" w:rsidRDefault="00100B3D"/>
    <w:p w:rsidR="00DC31AB" w:rsidRDefault="00DC31AB" w:rsidP="005B7C39">
      <w:pPr>
        <w:pStyle w:val="a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C31AB" w:rsidRDefault="00DC31AB" w:rsidP="005B7C39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C31AB" w:rsidRDefault="00DC31AB" w:rsidP="005B7C39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C31AB" w:rsidRDefault="00DC31AB" w:rsidP="005B7C39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C31AB" w:rsidRDefault="00DC31AB" w:rsidP="005B7C39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C31AB" w:rsidRDefault="00DC31AB" w:rsidP="005B7C39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C31AB" w:rsidRDefault="00DC31AB" w:rsidP="005B7C39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11E2" w:rsidRDefault="004311E2" w:rsidP="005B7C39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СЕНСОМОТОРНОЕ</w:t>
      </w:r>
      <w:r w:rsidRPr="005B7C3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00B3D" w:rsidRPr="005B7C3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РАЗВИТИЕ</w:t>
      </w:r>
    </w:p>
    <w:p w:rsidR="005B7C39" w:rsidRPr="004311E2" w:rsidRDefault="004311E2" w:rsidP="005B7C39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4311E2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3E25DC" w:rsidRPr="005B7C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0B3D" w:rsidRPr="005B7C39">
        <w:rPr>
          <w:rFonts w:ascii="Times New Roman" w:hAnsi="Times New Roman" w:cs="Times New Roman"/>
          <w:sz w:val="28"/>
          <w:szCs w:val="28"/>
          <w:lang w:eastAsia="ru-RU"/>
        </w:rPr>
        <w:t>ориентируется в двух формах (шар-куб, кубик-кирпичик),</w:t>
      </w:r>
    </w:p>
    <w:p w:rsidR="005B7C39" w:rsidRDefault="00100B3D" w:rsidP="005B7C3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B7C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25DC" w:rsidRPr="005B7C3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7C39">
        <w:rPr>
          <w:rFonts w:ascii="Times New Roman" w:hAnsi="Times New Roman" w:cs="Times New Roman"/>
          <w:sz w:val="28"/>
          <w:szCs w:val="28"/>
          <w:lang w:eastAsia="ru-RU"/>
        </w:rPr>
        <w:t>находит по просьбе взрослого;</w:t>
      </w:r>
      <w:r w:rsidRPr="005B7C3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25DC" w:rsidRPr="005B7C3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7C39">
        <w:rPr>
          <w:rFonts w:ascii="Times New Roman" w:hAnsi="Times New Roman" w:cs="Times New Roman"/>
          <w:sz w:val="28"/>
          <w:szCs w:val="28"/>
          <w:lang w:eastAsia="ru-RU"/>
        </w:rPr>
        <w:t>подбирает предмет такой же формы, как на образце;</w:t>
      </w:r>
      <w:r w:rsidRPr="005B7C3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25DC" w:rsidRPr="005B7C3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7C39">
        <w:rPr>
          <w:rFonts w:ascii="Times New Roman" w:hAnsi="Times New Roman" w:cs="Times New Roman"/>
          <w:sz w:val="28"/>
          <w:szCs w:val="28"/>
          <w:lang w:eastAsia="ru-RU"/>
        </w:rPr>
        <w:t>начинает подбирать геометрический предмет к соответствующему по форме отверстию</w:t>
      </w:r>
      <w:r w:rsidR="007547B1">
        <w:rPr>
          <w:rFonts w:ascii="Times New Roman" w:hAnsi="Times New Roman" w:cs="Times New Roman"/>
          <w:sz w:val="28"/>
          <w:szCs w:val="28"/>
          <w:lang w:eastAsia="ru-RU"/>
        </w:rPr>
        <w:t xml:space="preserve"> на грани пособия (прикладывая);</w:t>
      </w:r>
      <w:r w:rsidRPr="005B7C3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25DC" w:rsidRPr="005B7C3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7C39">
        <w:rPr>
          <w:rFonts w:ascii="Times New Roman" w:hAnsi="Times New Roman" w:cs="Times New Roman"/>
          <w:sz w:val="28"/>
          <w:szCs w:val="28"/>
          <w:lang w:eastAsia="ru-RU"/>
        </w:rPr>
        <w:t xml:space="preserve">ориентируется в двух величинах (большой и маленький);    </w:t>
      </w:r>
      <w:r w:rsidR="005B7C39" w:rsidRPr="005B7C3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5B7C3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E25DC" w:rsidRPr="005B7C3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7C39">
        <w:rPr>
          <w:rFonts w:ascii="Times New Roman" w:hAnsi="Times New Roman" w:cs="Times New Roman"/>
          <w:sz w:val="28"/>
          <w:szCs w:val="28"/>
          <w:lang w:eastAsia="ru-RU"/>
        </w:rPr>
        <w:t>находит после показа, по просьбе взрослого;</w:t>
      </w:r>
      <w:r w:rsidRPr="005B7C3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25DC" w:rsidRPr="005B7C3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7C39">
        <w:rPr>
          <w:rFonts w:ascii="Times New Roman" w:hAnsi="Times New Roman" w:cs="Times New Roman"/>
          <w:sz w:val="28"/>
          <w:szCs w:val="28"/>
          <w:lang w:eastAsia="ru-RU"/>
        </w:rPr>
        <w:t>собирает пирамидку из двух контрастных колец по величине после показа;</w:t>
      </w:r>
      <w:r w:rsidRPr="005B7C3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25DC" w:rsidRPr="005B7C3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7C39">
        <w:rPr>
          <w:rFonts w:ascii="Times New Roman" w:hAnsi="Times New Roman" w:cs="Times New Roman"/>
          <w:sz w:val="28"/>
          <w:szCs w:val="28"/>
          <w:lang w:eastAsia="ru-RU"/>
        </w:rPr>
        <w:t xml:space="preserve">ориентируется в двух-трех цветах; </w:t>
      </w:r>
      <w:r w:rsidR="003E25DC" w:rsidRPr="005B7C3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- </w:t>
      </w:r>
      <w:r w:rsidRPr="005B7C39">
        <w:rPr>
          <w:rFonts w:ascii="Times New Roman" w:hAnsi="Times New Roman" w:cs="Times New Roman"/>
          <w:sz w:val="28"/>
          <w:szCs w:val="28"/>
          <w:lang w:eastAsia="ru-RU"/>
        </w:rPr>
        <w:t>находит такого же цвета игрушку, как просит (показывает) взрослый.</w:t>
      </w:r>
    </w:p>
    <w:p w:rsidR="003E25DC" w:rsidRPr="005B7C39" w:rsidRDefault="005B7C39" w:rsidP="005B7C3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РЕЧЕВОЕ РАЗВИТИЕ</w:t>
      </w:r>
    </w:p>
    <w:p w:rsidR="003E25DC" w:rsidRDefault="003E25DC" w:rsidP="003E25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2D6">
        <w:rPr>
          <w:rStyle w:val="a5"/>
          <w:rFonts w:ascii="Times New Roman" w:hAnsi="Times New Roman" w:cs="Times New Roman"/>
          <w:color w:val="000000"/>
          <w:sz w:val="28"/>
          <w:szCs w:val="28"/>
        </w:rPr>
        <w:t>Активная речь (произносит до 40 облегченных слов):</w:t>
      </w:r>
      <w:r w:rsidRPr="009632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произносит простые слова </w:t>
      </w:r>
      <w:r w:rsidRPr="009632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(правильно и </w:t>
      </w:r>
      <w:r>
        <w:rPr>
          <w:rFonts w:ascii="Times New Roman" w:hAnsi="Times New Roman" w:cs="Times New Roman"/>
          <w:color w:val="000000"/>
          <w:sz w:val="28"/>
          <w:szCs w:val="28"/>
        </w:rPr>
        <w:t>с и</w:t>
      </w:r>
      <w:r w:rsidR="00DC31AB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дивидуальными особенностями</w:t>
      </w:r>
      <w:r w:rsidRPr="009632D6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9632D6">
        <w:rPr>
          <w:rFonts w:ascii="Times New Roman" w:hAnsi="Times New Roman" w:cs="Times New Roman"/>
          <w:color w:val="000000"/>
          <w:sz w:val="28"/>
          <w:szCs w:val="28"/>
        </w:rPr>
        <w:br/>
        <w:t>- пользуется словом в моменты особой заинтересованности;                                 - отвечает на вопросы: "Кто (что) это?" (в реальной ситуации и по картинке);</w:t>
      </w:r>
      <w:r w:rsidRPr="009632D6">
        <w:rPr>
          <w:rFonts w:ascii="Times New Roman" w:hAnsi="Times New Roman" w:cs="Times New Roman"/>
          <w:color w:val="000000"/>
          <w:sz w:val="28"/>
          <w:szCs w:val="28"/>
        </w:rPr>
        <w:br/>
        <w:t>- стремится связать два слова в предложение;                                            - легко подражает часто слышимым словам, фразам взрослого;</w:t>
      </w:r>
      <w:r w:rsidRPr="009632D6">
        <w:rPr>
          <w:rFonts w:ascii="Times New Roman" w:hAnsi="Times New Roman" w:cs="Times New Roman"/>
          <w:color w:val="000000"/>
          <w:sz w:val="28"/>
          <w:szCs w:val="28"/>
        </w:rPr>
        <w:br/>
        <w:t>- речь сопровождает мимикой, жестами, движениями, контактом глаз (имеющим значение дополнительного слова).</w:t>
      </w:r>
    </w:p>
    <w:p w:rsidR="00100B3D" w:rsidRDefault="003E25DC" w:rsidP="003E25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Понимание речи:</w:t>
      </w:r>
    </w:p>
    <w:p w:rsidR="003E25DC" w:rsidRPr="003E25DC" w:rsidRDefault="003E25DC" w:rsidP="003E25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E25DC">
        <w:rPr>
          <w:rFonts w:ascii="Times New Roman" w:hAnsi="Times New Roman" w:cs="Times New Roman"/>
          <w:sz w:val="28"/>
          <w:szCs w:val="28"/>
          <w:lang w:eastAsia="ru-RU"/>
        </w:rPr>
        <w:t xml:space="preserve">- показывает части тела, игрушки, предметы по просьбе взрослого;                                              </w:t>
      </w:r>
    </w:p>
    <w:p w:rsidR="003E25DC" w:rsidRPr="003E25DC" w:rsidRDefault="003E25DC" w:rsidP="003E25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E25DC">
        <w:rPr>
          <w:rFonts w:ascii="Times New Roman" w:hAnsi="Times New Roman" w:cs="Times New Roman"/>
          <w:sz w:val="28"/>
          <w:szCs w:val="28"/>
          <w:lang w:eastAsia="ru-RU"/>
        </w:rPr>
        <w:t>- выполняет знакомые бытовые действия по просьбе взрослого (положи, отнеси и т.п.);</w:t>
      </w:r>
    </w:p>
    <w:p w:rsidR="003E25DC" w:rsidRPr="003E25DC" w:rsidRDefault="003E25DC" w:rsidP="003E25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E25DC">
        <w:rPr>
          <w:rFonts w:ascii="Times New Roman" w:hAnsi="Times New Roman" w:cs="Times New Roman"/>
          <w:sz w:val="28"/>
          <w:szCs w:val="28"/>
          <w:lang w:eastAsia="ru-RU"/>
        </w:rPr>
        <w:t>- понимает смысл многих предложений.</w:t>
      </w:r>
    </w:p>
    <w:sectPr w:rsidR="003E25DC" w:rsidRPr="003E25DC" w:rsidSect="00100B3D">
      <w:pgSz w:w="16838" w:h="11906" w:orient="landscape"/>
      <w:pgMar w:top="567" w:right="567" w:bottom="567" w:left="567" w:header="709" w:footer="709" w:gutter="0"/>
      <w:cols w:num="3" w:space="147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3FE7"/>
    <w:multiLevelType w:val="hybridMultilevel"/>
    <w:tmpl w:val="6834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96F33"/>
    <w:multiLevelType w:val="hybridMultilevel"/>
    <w:tmpl w:val="A19C7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DD3D28"/>
    <w:rsid w:val="00082579"/>
    <w:rsid w:val="00100B3D"/>
    <w:rsid w:val="00190B8D"/>
    <w:rsid w:val="00397E0E"/>
    <w:rsid w:val="003E25DC"/>
    <w:rsid w:val="004311E2"/>
    <w:rsid w:val="004731EF"/>
    <w:rsid w:val="004939C1"/>
    <w:rsid w:val="005B7C39"/>
    <w:rsid w:val="007547B1"/>
    <w:rsid w:val="00DB0CF1"/>
    <w:rsid w:val="00DB7531"/>
    <w:rsid w:val="00DC31AB"/>
    <w:rsid w:val="00DD3D28"/>
    <w:rsid w:val="00F51F5B"/>
    <w:rsid w:val="00FD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3D"/>
  </w:style>
  <w:style w:type="paragraph" w:styleId="2">
    <w:name w:val="heading 2"/>
    <w:basedOn w:val="a"/>
    <w:link w:val="20"/>
    <w:uiPriority w:val="9"/>
    <w:qFormat/>
    <w:rsid w:val="003E2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25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E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25DC"/>
    <w:rPr>
      <w:b/>
      <w:bCs/>
    </w:rPr>
  </w:style>
  <w:style w:type="paragraph" w:styleId="a6">
    <w:name w:val="No Spacing"/>
    <w:uiPriority w:val="1"/>
    <w:qFormat/>
    <w:rsid w:val="003E25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4E9C0-D260-4D1F-9CB2-C6499180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11</cp:revision>
  <dcterms:created xsi:type="dcterms:W3CDTF">2019-11-12T14:43:00Z</dcterms:created>
  <dcterms:modified xsi:type="dcterms:W3CDTF">2019-12-17T08:03:00Z</dcterms:modified>
</cp:coreProperties>
</file>